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2A8" w:rsidRDefault="000E4834" w:rsidP="000E4834">
      <w:pPr>
        <w:pStyle w:val="2"/>
        <w:spacing w:after="0"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F0524D">
        <w:rPr>
          <w:b/>
          <w:sz w:val="28"/>
          <w:szCs w:val="28"/>
        </w:rPr>
        <w:t xml:space="preserve"> </w:t>
      </w:r>
      <w:r w:rsidR="006A22A8">
        <w:rPr>
          <w:b/>
          <w:sz w:val="28"/>
          <w:szCs w:val="28"/>
        </w:rPr>
        <w:t>Глава</w:t>
      </w:r>
      <w:r w:rsidR="00F0524D">
        <w:rPr>
          <w:b/>
          <w:sz w:val="28"/>
          <w:szCs w:val="28"/>
        </w:rPr>
        <w:t xml:space="preserve">                                       </w:t>
      </w:r>
      <w:bookmarkStart w:id="0" w:name="_GoBack"/>
      <w:bookmarkEnd w:id="0"/>
    </w:p>
    <w:p w:rsidR="006A22A8" w:rsidRDefault="006A22A8" w:rsidP="006A22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6A22A8" w:rsidRDefault="006A22A8" w:rsidP="006A22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муниципального района</w:t>
      </w:r>
    </w:p>
    <w:p w:rsidR="006A22A8" w:rsidRDefault="006A22A8" w:rsidP="006A22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6A22A8" w:rsidRDefault="006A22A8" w:rsidP="006A22A8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6A22A8" w:rsidRDefault="006A22A8" w:rsidP="006A22A8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6A22A8" w:rsidRDefault="000E4834" w:rsidP="006A22A8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u w:val="single"/>
        </w:rPr>
        <w:t>16</w:t>
      </w:r>
      <w:r w:rsidR="006A22A8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ноября  2018 года</w:t>
      </w:r>
      <w:r w:rsidR="006A22A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  <w:u w:val="single"/>
        </w:rPr>
        <w:t>№  8</w:t>
      </w:r>
    </w:p>
    <w:p w:rsidR="006A22A8" w:rsidRDefault="006A22A8" w:rsidP="006A22A8">
      <w:r>
        <w:t xml:space="preserve">                                                                       пос. Заборье</w:t>
      </w:r>
    </w:p>
    <w:p w:rsidR="006A22A8" w:rsidRDefault="006A22A8" w:rsidP="006A22A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A22A8" w:rsidRDefault="006A22A8" w:rsidP="006A22A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проведении публичных слушаний  по обсуждению проекта бюджета Лидского сельского поселения на 2019 год и плановый период  2020 и 2021 годов</w:t>
      </w:r>
    </w:p>
    <w:p w:rsidR="006A22A8" w:rsidRDefault="006A22A8" w:rsidP="006A22A8">
      <w:pPr>
        <w:autoSpaceDE w:val="0"/>
        <w:autoSpaceDN w:val="0"/>
        <w:adjustRightInd w:val="0"/>
        <w:jc w:val="center"/>
      </w:pP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 xml:space="preserve">На основании Положения о порядке организации и проведения публичных слушаний, утвержденного решением совета депутатов Лидского сельского поселения Бокситогорского муниципального района Ленинградской области от 21 февраля 2018 года  № 195,  </w:t>
      </w:r>
    </w:p>
    <w:p w:rsidR="00461CE6" w:rsidRDefault="00461CE6" w:rsidP="006A22A8">
      <w:pPr>
        <w:autoSpaceDE w:val="0"/>
        <w:autoSpaceDN w:val="0"/>
        <w:adjustRightInd w:val="0"/>
        <w:ind w:firstLine="708"/>
        <w:jc w:val="both"/>
      </w:pPr>
    </w:p>
    <w:p w:rsidR="006A22A8" w:rsidRDefault="006A22A8" w:rsidP="006A22A8">
      <w:pPr>
        <w:autoSpaceDE w:val="0"/>
        <w:autoSpaceDN w:val="0"/>
        <w:adjustRightInd w:val="0"/>
        <w:jc w:val="both"/>
      </w:pPr>
      <w:r>
        <w:t xml:space="preserve">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Я Ю</w:t>
      </w:r>
      <w:r>
        <w:t>:</w:t>
      </w:r>
    </w:p>
    <w:p w:rsidR="00461CE6" w:rsidRDefault="00461CE6" w:rsidP="006A22A8">
      <w:pPr>
        <w:autoSpaceDE w:val="0"/>
        <w:autoSpaceDN w:val="0"/>
        <w:adjustRightInd w:val="0"/>
        <w:jc w:val="both"/>
      </w:pPr>
    </w:p>
    <w:p w:rsidR="00461CE6" w:rsidRDefault="00461CE6" w:rsidP="006A22A8">
      <w:pPr>
        <w:autoSpaceDE w:val="0"/>
        <w:autoSpaceDN w:val="0"/>
        <w:adjustRightInd w:val="0"/>
        <w:jc w:val="both"/>
      </w:pP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>1. Провести публичные слушания по рассмотрению проекта бюджета Лидского сельского поселения Бокситогорского муниципального района Ленинградской области на  2019 год и плановый период 2020 и 2021 годов.</w:t>
      </w:r>
    </w:p>
    <w:p w:rsidR="006A22A8" w:rsidRDefault="006A22A8" w:rsidP="006A22A8">
      <w:pPr>
        <w:autoSpaceDE w:val="0"/>
        <w:autoSpaceDN w:val="0"/>
        <w:adjustRightInd w:val="0"/>
        <w:jc w:val="both"/>
      </w:pPr>
      <w:r>
        <w:t xml:space="preserve"> </w:t>
      </w:r>
      <w:r>
        <w:tab/>
        <w:t xml:space="preserve"> 2. Назначить  дату про</w:t>
      </w:r>
      <w:r w:rsidR="002C2B88">
        <w:t>ведения публичных слушаний на 18</w:t>
      </w:r>
      <w:r>
        <w:t xml:space="preserve"> декабря  2018 года в 12-00 часов в помещение администрации Лидского сельского поселения  по адресу: поселок Заборье, улица Школьная, дом 24  Бокситогорского района Ленинградской области. 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>3. Для подготовки и проведения публичных слушаний назначить комиссию в следующем составе: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>Председатель комиссии: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>Корякин Алексей Анатольевич -  глава Лидского сельского поселения.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>Секретарь комиссии: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>Лисневская Светлана Петровна – ведущий специалист администрации Заборьевского сельского поселения.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</w:rPr>
        <w:t>Члены комиссии: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>Андреева Валентина Васильевна – депутат совета депутатов Лидского сельского поселения;</w:t>
      </w:r>
    </w:p>
    <w:p w:rsidR="00285911" w:rsidRDefault="006A22A8" w:rsidP="00285911">
      <w:pPr>
        <w:autoSpaceDE w:val="0"/>
        <w:autoSpaceDN w:val="0"/>
        <w:adjustRightInd w:val="0"/>
        <w:ind w:firstLine="708"/>
        <w:jc w:val="both"/>
      </w:pPr>
      <w:r>
        <w:t>Шкатуленкова Наталья Петровна – глава администрации Лидского сельского поселения</w:t>
      </w:r>
      <w:r w:rsidR="00285911" w:rsidRPr="00285911">
        <w:t xml:space="preserve"> </w:t>
      </w:r>
    </w:p>
    <w:p w:rsidR="00285911" w:rsidRDefault="00285911" w:rsidP="00285911">
      <w:pPr>
        <w:autoSpaceDE w:val="0"/>
        <w:autoSpaceDN w:val="0"/>
        <w:adjustRightInd w:val="0"/>
        <w:ind w:firstLine="708"/>
        <w:jc w:val="both"/>
      </w:pPr>
      <w:r>
        <w:t>Бабушкина Наталья Александровна – начальник финансово-экономического сектора администрации Заборьевского сельского поселения;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>4. Место работы комиссии: помещение администрации Лидского сельского поселения (Ленинградская область, Бокситогорский муниципальный район, поселок  Заборье, улица  Школьная, дом 24, телефон: 56-318); время работы комиссии - рабочее время администрации Лидского сельского поселения: с 8-00 до 17-15 часов.</w:t>
      </w:r>
      <w:r>
        <w:tab/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t>5. Обнародовать проект бюджета Лидского сельского поселения Бокситогорского муниципального райо</w:t>
      </w:r>
      <w:r w:rsidR="00461CE6">
        <w:t>на Ленинградской области на 2019 год и плановый период 2020 и 2021</w:t>
      </w:r>
      <w:r>
        <w:t xml:space="preserve"> годов для ознакомления в администрации Лидского сельского поселения, </w:t>
      </w:r>
      <w:r w:rsidR="00650A7D">
        <w:t>Заборьевской</w:t>
      </w:r>
      <w:r w:rsidR="003E43DC" w:rsidRPr="003E43DC">
        <w:t xml:space="preserve"> </w:t>
      </w:r>
      <w:r w:rsidR="003E43DC">
        <w:t>сельской библиотеке</w:t>
      </w:r>
      <w:r>
        <w:t xml:space="preserve">, </w:t>
      </w:r>
      <w:proofErr w:type="spellStart"/>
      <w:r>
        <w:t>Ольешской</w:t>
      </w:r>
      <w:proofErr w:type="spellEnd"/>
      <w:r>
        <w:t xml:space="preserve"> сельской библиотеке, </w:t>
      </w:r>
      <w:proofErr w:type="spellStart"/>
      <w:r>
        <w:t>Подборовской</w:t>
      </w:r>
      <w:proofErr w:type="spellEnd"/>
      <w:r>
        <w:t xml:space="preserve"> сельской библиотеке.</w:t>
      </w:r>
    </w:p>
    <w:p w:rsidR="006A22A8" w:rsidRDefault="006A22A8" w:rsidP="006A22A8">
      <w:pPr>
        <w:autoSpaceDE w:val="0"/>
        <w:autoSpaceDN w:val="0"/>
        <w:adjustRightInd w:val="0"/>
        <w:ind w:firstLine="708"/>
        <w:jc w:val="both"/>
      </w:pPr>
      <w:r>
        <w:lastRenderedPageBreak/>
        <w:t xml:space="preserve">6. Опубликовать данное постановление в газете «Новый путь» и разместить на официальном сайте </w:t>
      </w:r>
      <w:hyperlink r:id="rId7" w:history="1">
        <w:r w:rsidR="00650A7D" w:rsidRPr="006B127D">
          <w:rPr>
            <w:rStyle w:val="a7"/>
          </w:rPr>
          <w:t>http://лидское-адм.рф/</w:t>
        </w:r>
      </w:hyperlink>
      <w:r w:rsidR="00650A7D">
        <w:t xml:space="preserve"> </w:t>
      </w:r>
      <w:r>
        <w:t xml:space="preserve">Лидского сельского поселения Бокситогорского муниципального района Ленинградской области. </w:t>
      </w:r>
    </w:p>
    <w:p w:rsidR="006A22A8" w:rsidRDefault="006A22A8" w:rsidP="006A22A8">
      <w:pPr>
        <w:pBdr>
          <w:bottom w:val="single" w:sz="12" w:space="1" w:color="auto"/>
        </w:pBdr>
        <w:jc w:val="both"/>
      </w:pPr>
    </w:p>
    <w:p w:rsidR="006A22A8" w:rsidRDefault="00285911" w:rsidP="006A22A8">
      <w:pPr>
        <w:pBdr>
          <w:bottom w:val="single" w:sz="12" w:space="1" w:color="auto"/>
        </w:pBdr>
        <w:jc w:val="both"/>
      </w:pPr>
      <w:r>
        <w:t>Глава Лидского</w:t>
      </w:r>
      <w:r w:rsidR="006A22A8">
        <w:t xml:space="preserve"> сельского поселения                                          </w:t>
      </w:r>
      <w:r>
        <w:t xml:space="preserve">                     </w:t>
      </w:r>
      <w:r w:rsidR="006A22A8">
        <w:t xml:space="preserve">А.А.Корякин </w:t>
      </w:r>
    </w:p>
    <w:p w:rsidR="006A22A8" w:rsidRDefault="006A22A8" w:rsidP="006A22A8">
      <w:pPr>
        <w:autoSpaceDE w:val="0"/>
        <w:autoSpaceDN w:val="0"/>
        <w:adjustRightInd w:val="0"/>
        <w:jc w:val="both"/>
        <w:rPr>
          <w:b/>
        </w:rPr>
      </w:pPr>
    </w:p>
    <w:p w:rsidR="006A22A8" w:rsidRDefault="006A22A8" w:rsidP="006A22A8">
      <w:pPr>
        <w:autoSpaceDE w:val="0"/>
        <w:autoSpaceDN w:val="0"/>
        <w:adjustRightInd w:val="0"/>
        <w:jc w:val="both"/>
        <w:rPr>
          <w:b/>
        </w:rPr>
      </w:pPr>
    </w:p>
    <w:p w:rsidR="006A22A8" w:rsidRDefault="006A22A8" w:rsidP="006A22A8">
      <w:pPr>
        <w:autoSpaceDE w:val="0"/>
        <w:autoSpaceDN w:val="0"/>
        <w:adjustRightInd w:val="0"/>
        <w:jc w:val="both"/>
        <w:rPr>
          <w:b/>
        </w:rPr>
      </w:pPr>
    </w:p>
    <w:p w:rsidR="006A22A8" w:rsidRDefault="006A22A8" w:rsidP="006A22A8">
      <w:pPr>
        <w:autoSpaceDE w:val="0"/>
        <w:autoSpaceDN w:val="0"/>
        <w:adjustRightInd w:val="0"/>
        <w:jc w:val="both"/>
        <w:rPr>
          <w:b/>
        </w:rPr>
      </w:pPr>
    </w:p>
    <w:p w:rsidR="006A22A8" w:rsidRDefault="006A22A8" w:rsidP="006A22A8"/>
    <w:p w:rsidR="002050AE" w:rsidRDefault="002050AE"/>
    <w:sectPr w:rsidR="00205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36C" w:rsidRDefault="0007036C" w:rsidP="00F0524D">
      <w:r>
        <w:separator/>
      </w:r>
    </w:p>
  </w:endnote>
  <w:endnote w:type="continuationSeparator" w:id="0">
    <w:p w:rsidR="0007036C" w:rsidRDefault="0007036C" w:rsidP="00F0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36C" w:rsidRDefault="0007036C" w:rsidP="00F0524D">
      <w:r>
        <w:separator/>
      </w:r>
    </w:p>
  </w:footnote>
  <w:footnote w:type="continuationSeparator" w:id="0">
    <w:p w:rsidR="0007036C" w:rsidRDefault="0007036C" w:rsidP="00F05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A8A"/>
    <w:rsid w:val="0007036C"/>
    <w:rsid w:val="000E4834"/>
    <w:rsid w:val="002050AE"/>
    <w:rsid w:val="00285911"/>
    <w:rsid w:val="002C2B88"/>
    <w:rsid w:val="00324F03"/>
    <w:rsid w:val="003D3D70"/>
    <w:rsid w:val="003E43DC"/>
    <w:rsid w:val="00461CE6"/>
    <w:rsid w:val="00650A7D"/>
    <w:rsid w:val="006A22A8"/>
    <w:rsid w:val="006E33A1"/>
    <w:rsid w:val="007A7A8A"/>
    <w:rsid w:val="00806763"/>
    <w:rsid w:val="009D217B"/>
    <w:rsid w:val="00D607E4"/>
    <w:rsid w:val="00F0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6A22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6A22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A22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6A22A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A22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F05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5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5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5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0A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6A22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6A22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A22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6A22A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A22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F05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5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5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5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50A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8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3;&#1080;&#1076;&#1089;&#1082;&#1086;&#1077;-&#1072;&#1076;&#1084;.&#1088;&#1092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2018-11-08T08:15:00Z</dcterms:created>
  <dcterms:modified xsi:type="dcterms:W3CDTF">2018-11-16T12:41:00Z</dcterms:modified>
</cp:coreProperties>
</file>