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BD" w:rsidRDefault="006072BD" w:rsidP="00AB0C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AB0CCC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Администрация                       </w:t>
      </w:r>
    </w:p>
    <w:p w:rsidR="006072BD" w:rsidRDefault="006072BD" w:rsidP="00607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 сельского  поселения</w:t>
      </w:r>
    </w:p>
    <w:p w:rsidR="006072BD" w:rsidRDefault="006072BD" w:rsidP="00607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6072BD" w:rsidRDefault="006072BD" w:rsidP="006072BD">
      <w:pPr>
        <w:jc w:val="center"/>
        <w:rPr>
          <w:b/>
          <w:sz w:val="28"/>
          <w:szCs w:val="28"/>
        </w:rPr>
      </w:pPr>
    </w:p>
    <w:p w:rsidR="006072BD" w:rsidRDefault="006072BD" w:rsidP="00607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072BD" w:rsidRDefault="006072BD" w:rsidP="006072BD">
      <w:pPr>
        <w:jc w:val="center"/>
        <w:rPr>
          <w:b/>
          <w:sz w:val="32"/>
          <w:szCs w:val="32"/>
        </w:rPr>
      </w:pPr>
    </w:p>
    <w:p w:rsidR="006072BD" w:rsidRDefault="006072BD" w:rsidP="006072BD">
      <w:r>
        <w:t xml:space="preserve"> </w:t>
      </w:r>
      <w:r w:rsidR="00AB0CCC">
        <w:rPr>
          <w:u w:val="single"/>
        </w:rPr>
        <w:t xml:space="preserve"> 27 марта</w:t>
      </w:r>
      <w:r>
        <w:rPr>
          <w:u w:val="single"/>
        </w:rPr>
        <w:t xml:space="preserve"> 2020  года</w:t>
      </w:r>
      <w:r>
        <w:t xml:space="preserve">                                                                                                   </w:t>
      </w:r>
      <w:r w:rsidR="00AB0CCC">
        <w:rPr>
          <w:u w:val="single"/>
        </w:rPr>
        <w:t>№  36</w:t>
      </w:r>
      <w:bookmarkStart w:id="0" w:name="_GoBack"/>
      <w:bookmarkEnd w:id="0"/>
      <w:r>
        <w:rPr>
          <w:u w:val="single"/>
        </w:rPr>
        <w:t xml:space="preserve"> </w:t>
      </w:r>
      <w:r>
        <w:t xml:space="preserve"> </w:t>
      </w:r>
    </w:p>
    <w:p w:rsidR="006072BD" w:rsidRDefault="006072BD" w:rsidP="006072BD"/>
    <w:p w:rsidR="006072BD" w:rsidRDefault="006072BD" w:rsidP="006072BD">
      <w:pPr>
        <w:jc w:val="center"/>
      </w:pPr>
      <w:r>
        <w:t>пос.Заборье</w:t>
      </w:r>
    </w:p>
    <w:p w:rsidR="006072BD" w:rsidRDefault="006072BD" w:rsidP="006072BD">
      <w:pPr>
        <w:jc w:val="center"/>
        <w:rPr>
          <w:b/>
          <w:sz w:val="28"/>
          <w:szCs w:val="28"/>
        </w:rPr>
      </w:pPr>
    </w:p>
    <w:p w:rsidR="006072BD" w:rsidRDefault="006072BD" w:rsidP="006072BD">
      <w:pPr>
        <w:jc w:val="center"/>
        <w:rPr>
          <w:b/>
        </w:rPr>
      </w:pPr>
      <w:r>
        <w:rPr>
          <w:b/>
        </w:rPr>
        <w:t xml:space="preserve">О запрете </w:t>
      </w:r>
      <w:r>
        <w:rPr>
          <w:rStyle w:val="a4"/>
        </w:rPr>
        <w:t xml:space="preserve">несанкционированного неконтролируемого проведения палов сухой травы на территории </w:t>
      </w:r>
      <w:r>
        <w:rPr>
          <w:b/>
        </w:rPr>
        <w:t xml:space="preserve">Лидского сельского поселения </w:t>
      </w:r>
    </w:p>
    <w:p w:rsidR="006072BD" w:rsidRDefault="006072BD" w:rsidP="006072BD">
      <w:pPr>
        <w:jc w:val="center"/>
        <w:rPr>
          <w:b/>
        </w:rPr>
      </w:pPr>
    </w:p>
    <w:p w:rsidR="006072BD" w:rsidRDefault="006072BD" w:rsidP="006072BD">
      <w:pPr>
        <w:ind w:firstLine="708"/>
        <w:jc w:val="both"/>
      </w:pPr>
      <w:r>
        <w:t>На основании Федерального закона от 06 октября 2003 года № 131-ФЗ «Об общих принципах организации местного самоуправления Российской Федерации» и Федерального закона от 21 декабря 1994 года № 69-ФЗ</w:t>
      </w:r>
      <w:r>
        <w:rPr>
          <w:rStyle w:val="a4"/>
        </w:rPr>
        <w:t xml:space="preserve"> </w:t>
      </w:r>
      <w:r>
        <w:rPr>
          <w:rStyle w:val="blk"/>
        </w:rPr>
        <w:t>(с изменениями и дополнениями)</w:t>
      </w:r>
      <w:r>
        <w:t xml:space="preserve"> «О пожарной безопасности», в целях обеспечения пожарной безопасности населенных пунктов Лидского сельского поселения Бокситогорского муниципального района Ленинградской области в пожароопасный период 2020 года,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  <w:rPr>
          <w:b/>
        </w:rPr>
      </w:pPr>
      <w:r>
        <w:rPr>
          <w:b/>
        </w:rPr>
        <w:t>ПОСТАНОВЛЯЮ: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</w:pPr>
      <w:r>
        <w:t xml:space="preserve">1. Запретить несанкционированное неконтролируемое проведение палов сухой травы на территории  Лидского сельского поселения. 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</w:pPr>
      <w:r>
        <w:t xml:space="preserve"> 2. Рекомендовать руководителям предприятий, организаций и учреждений Лидского сельского поселения: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</w:pPr>
      <w:r>
        <w:t>2.1. Провести разъяснительную работу среди подчиненных о мерах пожарной безопасности и действиях в случае пожара;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</w:pPr>
      <w:r>
        <w:t>2.2.  Не допускать сжигание сухой травы, мусора;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</w:pPr>
      <w:r>
        <w:t>2.3.  В случае обнаружения очагов возгорания сухой растительности, немедленно сообщать:</w:t>
      </w:r>
    </w:p>
    <w:p w:rsidR="006072BD" w:rsidRDefault="006072BD" w:rsidP="006072BD">
      <w:pPr>
        <w:ind w:firstLine="708"/>
        <w:jc w:val="both"/>
      </w:pPr>
      <w:r>
        <w:t>-  по телефону 2-12-69 в единую дежурно-диспетчерскую службу Бокситогорского муниципального района;</w:t>
      </w:r>
    </w:p>
    <w:p w:rsidR="006072BD" w:rsidRDefault="006072BD" w:rsidP="006072BD">
      <w:pPr>
        <w:ind w:firstLine="708"/>
        <w:jc w:val="both"/>
      </w:pPr>
    </w:p>
    <w:p w:rsidR="006072BD" w:rsidRDefault="006072BD" w:rsidP="006072BD">
      <w:pPr>
        <w:ind w:firstLine="708"/>
        <w:jc w:val="both"/>
      </w:pPr>
      <w:r>
        <w:t>-  по телефону 56-319; 56-318  в администрацию Лидского сельского поселения.</w:t>
      </w:r>
    </w:p>
    <w:p w:rsidR="006072BD" w:rsidRDefault="006072BD" w:rsidP="006072BD">
      <w:pPr>
        <w:pStyle w:val="a3"/>
        <w:jc w:val="both"/>
      </w:pPr>
      <w:r>
        <w:t>3. Постановление опубликовать (обнародовать) в газете «Новый путь», на официальном сайте Лидского сельского поселения.</w:t>
      </w:r>
    </w:p>
    <w:p w:rsidR="006072BD" w:rsidRDefault="006072BD" w:rsidP="006072BD">
      <w:pPr>
        <w:pStyle w:val="a3"/>
        <w:jc w:val="both"/>
      </w:pPr>
      <w:r>
        <w:t>4. Настоящее постановление вступает в силу со дня его официального опубликования.</w:t>
      </w:r>
    </w:p>
    <w:p w:rsidR="006072BD" w:rsidRDefault="006072BD" w:rsidP="006072BD">
      <w:pPr>
        <w:jc w:val="both"/>
      </w:pPr>
    </w:p>
    <w:p w:rsidR="006072BD" w:rsidRDefault="006072BD" w:rsidP="006072BD">
      <w:pPr>
        <w:jc w:val="both"/>
      </w:pPr>
    </w:p>
    <w:p w:rsidR="006072BD" w:rsidRDefault="006072BD" w:rsidP="006072BD">
      <w:pPr>
        <w:jc w:val="both"/>
        <w:rPr>
          <w:u w:val="single"/>
        </w:rPr>
      </w:pPr>
      <w:r>
        <w:rPr>
          <w:u w:val="single"/>
        </w:rPr>
        <w:t xml:space="preserve"> Глава администрации                                                                                             Н.П. Козлова</w:t>
      </w:r>
    </w:p>
    <w:p w:rsidR="006072BD" w:rsidRDefault="006072BD" w:rsidP="006072BD">
      <w:pPr>
        <w:jc w:val="both"/>
      </w:pPr>
      <w:r>
        <w:t>Разослано: регистр МНПА, прокуратуру, отдел по ГО и ЧС, ГУ МЧС, редакции газеты «Новый путь», руководителям  учреждений,  в дело</w:t>
      </w:r>
    </w:p>
    <w:p w:rsidR="006072BD" w:rsidRDefault="006072BD" w:rsidP="006072BD"/>
    <w:p w:rsidR="00811998" w:rsidRDefault="00811998"/>
    <w:sectPr w:rsidR="00811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371"/>
    <w:rsid w:val="00013371"/>
    <w:rsid w:val="006072BD"/>
    <w:rsid w:val="00811998"/>
    <w:rsid w:val="00AB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72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072BD"/>
  </w:style>
  <w:style w:type="character" w:styleId="a4">
    <w:name w:val="Strong"/>
    <w:basedOn w:val="a0"/>
    <w:uiPriority w:val="22"/>
    <w:qFormat/>
    <w:rsid w:val="006072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72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072BD"/>
  </w:style>
  <w:style w:type="character" w:styleId="a4">
    <w:name w:val="Strong"/>
    <w:basedOn w:val="a0"/>
    <w:uiPriority w:val="22"/>
    <w:qFormat/>
    <w:rsid w:val="00607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6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1746</Characters>
  <Application>Microsoft Office Word</Application>
  <DocSecurity>0</DocSecurity>
  <Lines>14</Lines>
  <Paragraphs>4</Paragraphs>
  <ScaleCrop>false</ScaleCrop>
  <Company>Home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2020-03-27T06:20:00Z</dcterms:created>
  <dcterms:modified xsi:type="dcterms:W3CDTF">2020-03-27T06:32:00Z</dcterms:modified>
</cp:coreProperties>
</file>