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BC" w:rsidRDefault="00864A07" w:rsidP="00D74C1F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                                           </w:t>
      </w:r>
      <w:r w:rsidR="001123BC">
        <w:rPr>
          <w:b/>
          <w:sz w:val="28"/>
          <w:szCs w:val="28"/>
        </w:rPr>
        <w:t>Администрация</w:t>
      </w:r>
      <w:r w:rsidR="0085604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1123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1123BC" w:rsidRDefault="001123BC" w:rsidP="001123BC">
      <w:pPr>
        <w:jc w:val="center"/>
        <w:rPr>
          <w:b/>
          <w:sz w:val="28"/>
          <w:szCs w:val="28"/>
        </w:rPr>
      </w:pPr>
    </w:p>
    <w:p w:rsidR="001123BC" w:rsidRDefault="001123BC" w:rsidP="001123BC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4F7942" w:rsidRPr="00B728EE" w:rsidRDefault="004F7942" w:rsidP="001123BC">
      <w:pPr>
        <w:jc w:val="center"/>
        <w:rPr>
          <w:b/>
          <w:sz w:val="28"/>
          <w:szCs w:val="28"/>
        </w:rPr>
      </w:pPr>
    </w:p>
    <w:p w:rsidR="001123BC" w:rsidRDefault="00AB2751" w:rsidP="001123BC">
      <w:pPr>
        <w:jc w:val="center"/>
      </w:pPr>
      <w:r>
        <w:rPr>
          <w:u w:val="single"/>
        </w:rPr>
        <w:t>16 июня</w:t>
      </w:r>
      <w:r w:rsidR="00CB7742">
        <w:rPr>
          <w:u w:val="single"/>
        </w:rPr>
        <w:t xml:space="preserve"> </w:t>
      </w:r>
      <w:r w:rsidR="001123BC">
        <w:rPr>
          <w:u w:val="single"/>
        </w:rPr>
        <w:t>20</w:t>
      </w:r>
      <w:r>
        <w:rPr>
          <w:u w:val="single"/>
        </w:rPr>
        <w:t>20</w:t>
      </w:r>
      <w:r w:rsidR="008A5682">
        <w:rPr>
          <w:u w:val="single"/>
        </w:rPr>
        <w:t xml:space="preserve">  </w:t>
      </w:r>
      <w:r w:rsidR="001123BC">
        <w:rPr>
          <w:u w:val="single"/>
        </w:rPr>
        <w:t xml:space="preserve">года </w:t>
      </w:r>
      <w:r w:rsidR="001123BC">
        <w:t xml:space="preserve">                         </w:t>
      </w:r>
      <w:r w:rsidR="002A585E">
        <w:t xml:space="preserve">              </w:t>
      </w:r>
      <w:r w:rsidR="001123BC">
        <w:t xml:space="preserve">   п. Заборье           </w:t>
      </w:r>
      <w:r w:rsidR="002A585E">
        <w:t xml:space="preserve">    </w:t>
      </w:r>
      <w:r w:rsidR="001123BC">
        <w:t xml:space="preserve">        </w:t>
      </w:r>
      <w:r w:rsidR="00B50EDB">
        <w:t xml:space="preserve">                        </w:t>
      </w:r>
      <w:r w:rsidR="00CB7742">
        <w:t xml:space="preserve">  </w:t>
      </w:r>
      <w:r w:rsidR="001123BC">
        <w:t xml:space="preserve"> №</w:t>
      </w:r>
      <w:r w:rsidR="00B50EDB">
        <w:t xml:space="preserve"> 75</w:t>
      </w:r>
      <w:bookmarkStart w:id="1" w:name="_GoBack"/>
      <w:bookmarkEnd w:id="1"/>
      <w:r w:rsidR="001123BC">
        <w:t xml:space="preserve"> </w:t>
      </w:r>
    </w:p>
    <w:p w:rsidR="001123BC" w:rsidRDefault="001123BC" w:rsidP="001123BC">
      <w:pPr>
        <w:jc w:val="both"/>
        <w:rPr>
          <w:b/>
          <w:sz w:val="28"/>
          <w:szCs w:val="28"/>
        </w:rPr>
      </w:pPr>
    </w:p>
    <w:p w:rsidR="008A5682" w:rsidRDefault="003223EF" w:rsidP="003223EF">
      <w:pPr>
        <w:jc w:val="center"/>
        <w:rPr>
          <w:b/>
        </w:rPr>
      </w:pPr>
      <w:r w:rsidRPr="00653CE4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53CE4">
        <w:rPr>
          <w:b/>
        </w:rPr>
        <w:t>в постановление администрации</w:t>
      </w:r>
      <w:r>
        <w:rPr>
          <w:b/>
        </w:rPr>
        <w:t xml:space="preserve"> от </w:t>
      </w:r>
      <w:r w:rsidR="00AB2751">
        <w:rPr>
          <w:b/>
        </w:rPr>
        <w:t>05.02.2020</w:t>
      </w:r>
      <w:r>
        <w:rPr>
          <w:b/>
        </w:rPr>
        <w:t xml:space="preserve"> №</w:t>
      </w:r>
      <w:r w:rsidR="00AB2751">
        <w:rPr>
          <w:b/>
        </w:rPr>
        <w:t>14</w:t>
      </w:r>
      <w:r>
        <w:rPr>
          <w:b/>
        </w:rPr>
        <w:t xml:space="preserve"> «Об утверждении муниципальной программы «Развитие территории Лидского сельского поселения Бокситогорского муниципального района</w:t>
      </w:r>
      <w:r w:rsidR="009E0A03">
        <w:rPr>
          <w:b/>
        </w:rPr>
        <w:t xml:space="preserve"> </w:t>
      </w:r>
    </w:p>
    <w:p w:rsidR="003223EF" w:rsidRDefault="009E0A03" w:rsidP="003223EF">
      <w:pPr>
        <w:jc w:val="center"/>
        <w:rPr>
          <w:b/>
        </w:rPr>
      </w:pPr>
      <w:r>
        <w:rPr>
          <w:b/>
        </w:rPr>
        <w:t>на период 20</w:t>
      </w:r>
      <w:r w:rsidR="00AB2751">
        <w:rPr>
          <w:b/>
        </w:rPr>
        <w:t>20</w:t>
      </w:r>
      <w:r>
        <w:rPr>
          <w:b/>
        </w:rPr>
        <w:t>-202</w:t>
      </w:r>
      <w:r w:rsidR="00AB2751">
        <w:rPr>
          <w:b/>
        </w:rPr>
        <w:t>2</w:t>
      </w:r>
      <w:r w:rsidR="008A5682">
        <w:rPr>
          <w:b/>
        </w:rPr>
        <w:t xml:space="preserve"> </w:t>
      </w:r>
      <w:r>
        <w:rPr>
          <w:b/>
        </w:rPr>
        <w:t>годов</w:t>
      </w:r>
      <w:r w:rsidR="003223EF">
        <w:rPr>
          <w:b/>
        </w:rPr>
        <w:t xml:space="preserve">» </w:t>
      </w:r>
    </w:p>
    <w:p w:rsidR="003223EF" w:rsidRDefault="003223EF" w:rsidP="003223EF">
      <w:pPr>
        <w:rPr>
          <w:b/>
          <w:sz w:val="28"/>
          <w:szCs w:val="28"/>
        </w:rPr>
      </w:pPr>
    </w:p>
    <w:p w:rsidR="00F26AF6" w:rsidRDefault="00F26AF6" w:rsidP="00F26AF6">
      <w:pPr>
        <w:pStyle w:val="Heading"/>
        <w:ind w:right="-6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proofErr w:type="gramStart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На основании Бюджетного кодекса Российской Федерации, в соответствии с Федеральным законом от 06.10.2003 г.  № 131-ФЗ «Об общих принципах организации местного самоуправления в Российской Федерации»,  постановления администрации Лидского сельского поселения Бокситогорского муниципального района Ленинградской области  от </w:t>
      </w:r>
      <w:r>
        <w:rPr>
          <w:rFonts w:ascii="Times New Roman" w:hAnsi="Times New Roman" w:cs="Times New Roman"/>
          <w:b w:val="0"/>
          <w:sz w:val="24"/>
          <w:szCs w:val="24"/>
        </w:rPr>
        <w:t>05.02.2020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года   № </w:t>
      </w:r>
      <w:r>
        <w:rPr>
          <w:rFonts w:ascii="Times New Roman" w:hAnsi="Times New Roman" w:cs="Times New Roman"/>
          <w:b w:val="0"/>
          <w:sz w:val="24"/>
          <w:szCs w:val="24"/>
        </w:rPr>
        <w:t>12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 «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 утверждении Порядка 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>разработки, реализации и оценки эффективности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>муниципальных программ Лидского сельского поселения Бокситогорского муниципального  района Ленинградской области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proofErr w:type="gramEnd"/>
    </w:p>
    <w:p w:rsidR="00F26AF6" w:rsidRDefault="00F26AF6" w:rsidP="00F26AF6">
      <w:pPr>
        <w:pStyle w:val="Heading"/>
        <w:ind w:right="-6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856045" w:rsidRPr="00653CE4" w:rsidRDefault="00856045" w:rsidP="00856045">
      <w:pPr>
        <w:pStyle w:val="af2"/>
        <w:ind w:firstLine="708"/>
        <w:jc w:val="both"/>
        <w:rPr>
          <w:color w:val="2C2C2C"/>
        </w:rPr>
      </w:pPr>
      <w:proofErr w:type="gramStart"/>
      <w:r w:rsidRPr="0086395A">
        <w:rPr>
          <w:b/>
          <w:color w:val="2C2C2C"/>
        </w:rPr>
        <w:t>П</w:t>
      </w:r>
      <w:proofErr w:type="gramEnd"/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О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С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Т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А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Н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О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В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Л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Я</w:t>
      </w:r>
      <w:r w:rsidRPr="00653CE4">
        <w:rPr>
          <w:b/>
          <w:bCs/>
          <w:color w:val="2C2C2C"/>
        </w:rPr>
        <w:t xml:space="preserve"> </w:t>
      </w:r>
      <w:r>
        <w:rPr>
          <w:b/>
          <w:bCs/>
          <w:color w:val="2C2C2C"/>
        </w:rPr>
        <w:t>Ю</w:t>
      </w:r>
      <w:r w:rsidRPr="00653CE4">
        <w:rPr>
          <w:b/>
          <w:bCs/>
          <w:color w:val="2C2C2C"/>
        </w:rPr>
        <w:t>:</w:t>
      </w:r>
    </w:p>
    <w:p w:rsidR="00856045" w:rsidRPr="008305C7" w:rsidRDefault="00856045" w:rsidP="008305C7">
      <w:pPr>
        <w:pStyle w:val="af2"/>
        <w:ind w:firstLine="708"/>
        <w:jc w:val="both"/>
        <w:rPr>
          <w:rFonts w:eastAsia="Arial"/>
          <w:color w:val="000000"/>
        </w:rPr>
      </w:pPr>
      <w:r w:rsidRPr="00653CE4">
        <w:rPr>
          <w:color w:val="000000"/>
        </w:rPr>
        <w:t xml:space="preserve">1. Внести в </w:t>
      </w:r>
      <w:r>
        <w:rPr>
          <w:color w:val="000000"/>
        </w:rPr>
        <w:t xml:space="preserve">постановление администрации от </w:t>
      </w:r>
      <w:r w:rsidR="00AB2751">
        <w:rPr>
          <w:color w:val="000000"/>
        </w:rPr>
        <w:t>05.02.2020</w:t>
      </w:r>
      <w:r>
        <w:rPr>
          <w:color w:val="000000"/>
        </w:rPr>
        <w:t xml:space="preserve"> № </w:t>
      </w:r>
      <w:r w:rsidR="00AB2751">
        <w:rPr>
          <w:color w:val="000000"/>
        </w:rPr>
        <w:t>14</w:t>
      </w:r>
      <w:r>
        <w:rPr>
          <w:color w:val="000000"/>
        </w:rPr>
        <w:t xml:space="preserve"> «Об утверждении </w:t>
      </w:r>
      <w:r w:rsidRPr="00227E67">
        <w:rPr>
          <w:bCs/>
          <w:color w:val="000000"/>
        </w:rPr>
        <w:t xml:space="preserve">муниципальной  программы </w:t>
      </w:r>
      <w:r w:rsidRPr="00227E67">
        <w:rPr>
          <w:color w:val="000000"/>
        </w:rPr>
        <w:t>«</w:t>
      </w:r>
      <w:r>
        <w:rPr>
          <w:color w:val="000000"/>
        </w:rPr>
        <w:t>Р</w:t>
      </w:r>
      <w:r w:rsidRPr="00227E67">
        <w:rPr>
          <w:rFonts w:eastAsia="Arial"/>
          <w:color w:val="000000"/>
        </w:rPr>
        <w:t>а</w:t>
      </w:r>
      <w:r>
        <w:rPr>
          <w:rFonts w:eastAsia="Arial"/>
          <w:color w:val="000000"/>
        </w:rPr>
        <w:t>з</w:t>
      </w:r>
      <w:r w:rsidRPr="00227E67">
        <w:rPr>
          <w:rFonts w:eastAsia="Arial"/>
          <w:color w:val="000000"/>
        </w:rPr>
        <w:t>в</w:t>
      </w:r>
      <w:r>
        <w:rPr>
          <w:rFonts w:eastAsia="Arial"/>
          <w:color w:val="000000"/>
        </w:rPr>
        <w:t>и</w:t>
      </w:r>
      <w:r w:rsidRPr="00227E67">
        <w:rPr>
          <w:rFonts w:eastAsia="Arial"/>
          <w:color w:val="000000"/>
        </w:rPr>
        <w:t>ти</w:t>
      </w:r>
      <w:r>
        <w:rPr>
          <w:rFonts w:eastAsia="Arial"/>
          <w:color w:val="000000"/>
        </w:rPr>
        <w:t xml:space="preserve">е территории Лидского </w:t>
      </w:r>
      <w:r w:rsidRPr="00227E67">
        <w:rPr>
          <w:rFonts w:eastAsia="Arial"/>
          <w:color w:val="000000"/>
        </w:rPr>
        <w:t xml:space="preserve">сельского поселения  </w:t>
      </w:r>
      <w:r>
        <w:rPr>
          <w:rFonts w:eastAsia="Arial"/>
          <w:color w:val="000000"/>
        </w:rPr>
        <w:t>Бокситогорского муниципального района</w:t>
      </w:r>
      <w:r w:rsidR="009E0A03">
        <w:rPr>
          <w:rFonts w:eastAsia="Arial"/>
          <w:color w:val="000000"/>
        </w:rPr>
        <w:t xml:space="preserve"> на период 20</w:t>
      </w:r>
      <w:r w:rsidR="00AB2751">
        <w:rPr>
          <w:rFonts w:eastAsia="Arial"/>
          <w:color w:val="000000"/>
        </w:rPr>
        <w:t>20</w:t>
      </w:r>
      <w:r w:rsidR="009E0A03">
        <w:rPr>
          <w:rFonts w:eastAsia="Arial"/>
          <w:color w:val="000000"/>
        </w:rPr>
        <w:t>-202</w:t>
      </w:r>
      <w:r w:rsidR="00AB2751">
        <w:rPr>
          <w:rFonts w:eastAsia="Arial"/>
          <w:color w:val="000000"/>
        </w:rPr>
        <w:t>2</w:t>
      </w:r>
      <w:r w:rsidR="009E0A03">
        <w:rPr>
          <w:rFonts w:eastAsia="Arial"/>
          <w:color w:val="000000"/>
        </w:rPr>
        <w:t xml:space="preserve"> годов</w:t>
      </w:r>
      <w:r w:rsidRPr="00227E67">
        <w:rPr>
          <w:rFonts w:eastAsia="Arial"/>
          <w:color w:val="000000"/>
        </w:rPr>
        <w:t xml:space="preserve">»  </w:t>
      </w:r>
      <w:r>
        <w:rPr>
          <w:rFonts w:eastAsia="Arial"/>
          <w:color w:val="000000"/>
        </w:rPr>
        <w:t xml:space="preserve">следующие </w:t>
      </w:r>
      <w:r w:rsidRPr="00653CE4">
        <w:rPr>
          <w:color w:val="000000"/>
        </w:rPr>
        <w:t>изменения</w:t>
      </w:r>
      <w:r>
        <w:rPr>
          <w:color w:val="000000"/>
        </w:rPr>
        <w:t xml:space="preserve"> и дополнения:</w:t>
      </w:r>
    </w:p>
    <w:p w:rsidR="00856045" w:rsidRDefault="00856045" w:rsidP="00AC4844">
      <w:pPr>
        <w:pStyle w:val="af2"/>
        <w:ind w:firstLine="708"/>
        <w:jc w:val="both"/>
        <w:rPr>
          <w:color w:val="000000"/>
        </w:rPr>
      </w:pPr>
      <w:r>
        <w:rPr>
          <w:color w:val="000000"/>
        </w:rPr>
        <w:t xml:space="preserve">1.1. В паспорте муниципальной программы </w:t>
      </w:r>
      <w:r w:rsidR="00AC4844">
        <w:rPr>
          <w:color w:val="000000"/>
        </w:rPr>
        <w:t xml:space="preserve">строку </w:t>
      </w:r>
      <w:r>
        <w:rPr>
          <w:color w:val="000000"/>
        </w:rPr>
        <w:t>«Объемы бюджетных ассигнований муниципальной программы» изложить в новой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AC4844" w:rsidTr="00AC4844">
        <w:trPr>
          <w:trHeight w:val="261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44" w:rsidRDefault="00AC4844" w:rsidP="00AC4844">
            <w:pPr>
              <w:widowControl w:val="0"/>
              <w:jc w:val="both"/>
            </w:pPr>
            <w:r>
              <w:t>Объемы бюджетных ассигнований муниципальной программы</w:t>
            </w:r>
          </w:p>
          <w:p w:rsidR="00AC4844" w:rsidRDefault="00AC4844" w:rsidP="00AC4844">
            <w:pPr>
              <w:widowControl w:val="0"/>
              <w:jc w:val="both"/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751" w:rsidRPr="00B77FEB" w:rsidRDefault="00AB2751" w:rsidP="00AB2751">
            <w:pPr>
              <w:jc w:val="both"/>
            </w:pPr>
            <w:r w:rsidRPr="00B77FEB">
              <w:t xml:space="preserve">Общий объем финансирования программы бюджета Лидского сельского поселения  Бокситогорского муниципального района за период реализации составит </w:t>
            </w:r>
            <w:r>
              <w:t>100 707,6</w:t>
            </w:r>
            <w:r w:rsidRPr="00B77FEB">
              <w:t xml:space="preserve"> тыс. рублей: </w:t>
            </w:r>
          </w:p>
          <w:p w:rsidR="00AB2751" w:rsidRPr="00B77FEB" w:rsidRDefault="00AB2751" w:rsidP="00AB2751">
            <w:pPr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77FEB">
                <w:t>20</w:t>
              </w:r>
              <w:r>
                <w:t>20</w:t>
              </w:r>
              <w:r w:rsidRPr="00B77FEB">
                <w:t xml:space="preserve"> г</w:t>
              </w:r>
            </w:smartTag>
            <w:r w:rsidRPr="00B77FEB">
              <w:t xml:space="preserve">. – </w:t>
            </w:r>
            <w:r>
              <w:t>62 879,2</w:t>
            </w:r>
            <w:r w:rsidRPr="00B77FEB">
              <w:t xml:space="preserve"> тыс. рублей </w:t>
            </w:r>
          </w:p>
          <w:p w:rsidR="00AB2751" w:rsidRPr="00B77FEB" w:rsidRDefault="00AB2751" w:rsidP="00AB2751">
            <w:pPr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1 г"/>
              </w:smartTagPr>
              <w:r w:rsidRPr="00B77FEB">
                <w:t>202</w:t>
              </w:r>
              <w:r>
                <w:t>1</w:t>
              </w:r>
              <w:r w:rsidRPr="00B77FEB">
                <w:t xml:space="preserve"> г</w:t>
              </w:r>
            </w:smartTag>
            <w:r w:rsidRPr="00B77FEB">
              <w:t xml:space="preserve">. – </w:t>
            </w:r>
            <w:r>
              <w:t>18 962,1</w:t>
            </w:r>
            <w:r w:rsidRPr="00B77FEB">
              <w:t xml:space="preserve"> тыс. рублей;</w:t>
            </w:r>
          </w:p>
          <w:p w:rsidR="00AB2751" w:rsidRPr="00B77FEB" w:rsidRDefault="00AB2751" w:rsidP="00AB2751">
            <w:pPr>
              <w:ind w:left="709"/>
              <w:jc w:val="both"/>
            </w:pPr>
            <w:smartTag w:uri="urn:schemas-microsoft-com:office:smarttags" w:element="metricconverter">
              <w:smartTagPr>
                <w:attr w:name="ProductID" w:val="2022 г"/>
              </w:smartTagPr>
              <w:r w:rsidRPr="00B77FEB">
                <w:t>202</w:t>
              </w:r>
              <w:r>
                <w:t>2</w:t>
              </w:r>
              <w:r w:rsidRPr="00B77FEB">
                <w:t xml:space="preserve"> г</w:t>
              </w:r>
            </w:smartTag>
            <w:r w:rsidRPr="00B77FEB">
              <w:t xml:space="preserve">. – </w:t>
            </w:r>
            <w:r>
              <w:t>18 866,3</w:t>
            </w:r>
            <w:r w:rsidRPr="00B77FEB">
              <w:t xml:space="preserve"> тыс. рублей;</w:t>
            </w:r>
          </w:p>
          <w:p w:rsidR="00AC4844" w:rsidRDefault="00AC4844" w:rsidP="00AC4844">
            <w:pPr>
              <w:ind w:left="709"/>
              <w:jc w:val="both"/>
            </w:pPr>
          </w:p>
        </w:tc>
      </w:tr>
    </w:tbl>
    <w:p w:rsidR="00860CE6" w:rsidRPr="00860CE6" w:rsidRDefault="00860CE6" w:rsidP="00860CE6">
      <w:pPr>
        <w:rPr>
          <w:lang w:eastAsia="x-none"/>
        </w:rPr>
      </w:pPr>
    </w:p>
    <w:p w:rsidR="00264D8A" w:rsidRDefault="00860CE6" w:rsidP="00264D8A">
      <w:pPr>
        <w:pStyle w:val="af2"/>
        <w:spacing w:after="0"/>
        <w:ind w:firstLine="708"/>
        <w:jc w:val="both"/>
        <w:rPr>
          <w:color w:val="000000"/>
        </w:rPr>
      </w:pPr>
      <w:r>
        <w:rPr>
          <w:color w:val="000000"/>
        </w:rPr>
        <w:t>1.</w:t>
      </w:r>
      <w:r w:rsidR="00AB2751">
        <w:rPr>
          <w:color w:val="000000"/>
        </w:rPr>
        <w:t>2</w:t>
      </w:r>
      <w:r w:rsidR="00264D8A">
        <w:rPr>
          <w:color w:val="000000"/>
        </w:rPr>
        <w:t xml:space="preserve">. </w:t>
      </w:r>
      <w:r>
        <w:rPr>
          <w:color w:val="000000"/>
        </w:rPr>
        <w:t>Р</w:t>
      </w:r>
      <w:r w:rsidR="00264D8A">
        <w:rPr>
          <w:color w:val="000000"/>
        </w:rPr>
        <w:t xml:space="preserve">аздел </w:t>
      </w:r>
      <w:r w:rsidR="00264D8A">
        <w:rPr>
          <w:color w:val="000000"/>
          <w:lang w:val="en-US"/>
        </w:rPr>
        <w:t>VI</w:t>
      </w:r>
      <w:r w:rsidR="00264D8A" w:rsidRPr="00264D8A">
        <w:rPr>
          <w:color w:val="000000"/>
        </w:rPr>
        <w:t xml:space="preserve"> </w:t>
      </w:r>
      <w:r w:rsidR="00264D8A">
        <w:rPr>
          <w:color w:val="000000"/>
        </w:rPr>
        <w:t xml:space="preserve">«Информация о ресурсном обеспечении муниципальной программы» </w:t>
      </w:r>
      <w:r>
        <w:rPr>
          <w:color w:val="000000"/>
        </w:rPr>
        <w:t>изложить в новой редакции</w:t>
      </w:r>
      <w:r w:rsidR="00264D8A">
        <w:rPr>
          <w:color w:val="000000"/>
        </w:rPr>
        <w:t>:</w:t>
      </w:r>
    </w:p>
    <w:p w:rsidR="00AB2751" w:rsidRPr="00BE47BC" w:rsidRDefault="00AB2751" w:rsidP="00AB2751">
      <w:pPr>
        <w:pStyle w:val="1"/>
        <w:spacing w:before="0" w:after="0"/>
        <w:jc w:val="center"/>
        <w:rPr>
          <w:sz w:val="24"/>
          <w:szCs w:val="24"/>
        </w:rPr>
      </w:pPr>
      <w:r w:rsidRPr="00BE47BC">
        <w:rPr>
          <w:rFonts w:ascii="Times New Roman" w:hAnsi="Times New Roman"/>
          <w:sz w:val="24"/>
          <w:szCs w:val="24"/>
          <w:lang w:val="en-US"/>
        </w:rPr>
        <w:t>VI</w:t>
      </w:r>
      <w:r w:rsidRPr="00BE47BC">
        <w:rPr>
          <w:rFonts w:ascii="Times New Roman" w:hAnsi="Times New Roman"/>
          <w:sz w:val="24"/>
          <w:szCs w:val="24"/>
        </w:rPr>
        <w:t>. Информация о ресурсном обеспечении муниципальной программы</w:t>
      </w:r>
    </w:p>
    <w:p w:rsidR="00AB2751" w:rsidRDefault="00AB2751" w:rsidP="00AB2751">
      <w:pPr>
        <w:ind w:firstLine="709"/>
        <w:jc w:val="both"/>
      </w:pPr>
      <w:r>
        <w:t xml:space="preserve">Финансирование программы осуществляется за счет средств местного бюджета Лидского сельского поселения. </w:t>
      </w:r>
    </w:p>
    <w:p w:rsidR="00AB2751" w:rsidRDefault="00AB2751" w:rsidP="00AB2751">
      <w:pPr>
        <w:jc w:val="both"/>
      </w:pPr>
      <w:r>
        <w:t xml:space="preserve">Общий объем финансирования программы за весь период реализации составит </w:t>
      </w:r>
    </w:p>
    <w:p w:rsidR="00AB2751" w:rsidRPr="00F02F16" w:rsidRDefault="00AB2751" w:rsidP="00AB2751">
      <w:pPr>
        <w:jc w:val="both"/>
      </w:pPr>
      <w:r>
        <w:t>100 707,6</w:t>
      </w:r>
      <w:r w:rsidRPr="00F02F16">
        <w:t xml:space="preserve"> тыс. рублей:</w:t>
      </w:r>
    </w:p>
    <w:p w:rsidR="00AB2751" w:rsidRPr="00F02F16" w:rsidRDefault="00AB2751" w:rsidP="00AB2751">
      <w:pPr>
        <w:jc w:val="both"/>
      </w:pPr>
      <w:r w:rsidRPr="00F02F16">
        <w:t xml:space="preserve">2020 г. – </w:t>
      </w:r>
      <w:r>
        <w:t>62 879,2</w:t>
      </w:r>
      <w:r w:rsidRPr="00F02F16">
        <w:t xml:space="preserve"> тыс. рублей </w:t>
      </w:r>
    </w:p>
    <w:p w:rsidR="00AB2751" w:rsidRPr="00F02F16" w:rsidRDefault="00AB2751" w:rsidP="00AB2751">
      <w:pPr>
        <w:jc w:val="both"/>
      </w:pPr>
      <w:r w:rsidRPr="00F02F16">
        <w:t xml:space="preserve">2021 г. – </w:t>
      </w:r>
      <w:r>
        <w:t>18 962,1</w:t>
      </w:r>
      <w:r w:rsidRPr="00F02F16">
        <w:t xml:space="preserve"> тыс. рублей;</w:t>
      </w:r>
    </w:p>
    <w:p w:rsidR="00AB2751" w:rsidRPr="00F02F16" w:rsidRDefault="00AB2751" w:rsidP="00AB2751">
      <w:pPr>
        <w:jc w:val="both"/>
      </w:pPr>
      <w:r w:rsidRPr="00F02F16">
        <w:t xml:space="preserve">2022 г. – </w:t>
      </w:r>
      <w:r>
        <w:t>18 866,3</w:t>
      </w:r>
      <w:r w:rsidRPr="00F02F16">
        <w:t xml:space="preserve"> тыс. рублей;</w:t>
      </w:r>
    </w:p>
    <w:p w:rsidR="00AB2751" w:rsidRDefault="00AB2751" w:rsidP="00AB2751">
      <w:pPr>
        <w:ind w:left="709"/>
        <w:jc w:val="both"/>
      </w:pPr>
      <w:r w:rsidRPr="00F02F16">
        <w:t>в том числе:</w:t>
      </w:r>
    </w:p>
    <w:p w:rsidR="00AB2751" w:rsidRDefault="00AB2751" w:rsidP="00AB275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а) Общий объем финансирования подпрограммы </w:t>
      </w:r>
      <w: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«Развитие части территории административного центра поселка Заборье Лидского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>составит 1126,4 тыс. рублей (средства бюджета Лидского сельского поселения, средства бюджета Ленинградской области), в том числе:</w:t>
      </w:r>
    </w:p>
    <w:p w:rsidR="00AB2751" w:rsidRDefault="00AB2751" w:rsidP="00AB2751">
      <w:pPr>
        <w:widowControl w:val="0"/>
        <w:jc w:val="both"/>
      </w:pPr>
      <w:r>
        <w:t>2020 г. –  1 126,4 тыс. рублей;</w:t>
      </w:r>
    </w:p>
    <w:p w:rsidR="00AB2751" w:rsidRDefault="00AB2751" w:rsidP="00AB2751">
      <w:pPr>
        <w:widowControl w:val="0"/>
        <w:jc w:val="both"/>
      </w:pPr>
      <w:r>
        <w:t>2021 г. –  0,0 тыс. рублей;</w:t>
      </w:r>
    </w:p>
    <w:p w:rsidR="00AB2751" w:rsidRDefault="00AB2751" w:rsidP="00AB2751">
      <w:pPr>
        <w:widowControl w:val="0"/>
        <w:jc w:val="both"/>
      </w:pPr>
      <w:r>
        <w:t>2022 г. –  0,0 тыс. рублей;</w:t>
      </w:r>
    </w:p>
    <w:p w:rsidR="00AB2751" w:rsidRDefault="00AB2751" w:rsidP="00AB2751">
      <w:pPr>
        <w:ind w:firstLine="748"/>
        <w:jc w:val="both"/>
      </w:pPr>
      <w:r>
        <w:t>б) Общий объем финансирования подпрограммы 2 «</w:t>
      </w:r>
      <w:r>
        <w:rPr>
          <w:bCs/>
        </w:rPr>
        <w:t>Развитие части территории Лидского сельского поселения</w:t>
      </w:r>
      <w:r>
        <w:t xml:space="preserve">» составит 1 882,6 тыс. рублей (средства бюджета Лидского сельского поселения, средства бюджета Ленинградской области), в том числе: </w:t>
      </w:r>
    </w:p>
    <w:p w:rsidR="00AB2751" w:rsidRPr="00B728EE" w:rsidRDefault="00AB2751" w:rsidP="00AB2751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1 882,6</w:t>
      </w:r>
      <w:r w:rsidRPr="00B728EE">
        <w:t xml:space="preserve"> тыс. рублей;</w:t>
      </w:r>
    </w:p>
    <w:p w:rsidR="00AB2751" w:rsidRPr="00B728EE" w:rsidRDefault="00AB2751" w:rsidP="00AB2751">
      <w:pPr>
        <w:jc w:val="both"/>
      </w:pPr>
      <w:r w:rsidRPr="00B728EE">
        <w:t>20</w:t>
      </w:r>
      <w:r>
        <w:t>21</w:t>
      </w:r>
      <w:r w:rsidRPr="00B728EE">
        <w:t xml:space="preserve"> г. – </w:t>
      </w:r>
      <w:r>
        <w:t>0</w:t>
      </w:r>
      <w:r w:rsidRPr="00B728EE">
        <w:t xml:space="preserve">,0 тыс. рублей; </w:t>
      </w:r>
    </w:p>
    <w:p w:rsidR="00AB2751" w:rsidRPr="00B728EE" w:rsidRDefault="00AB2751" w:rsidP="00AB2751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>0</w:t>
      </w:r>
      <w:r w:rsidRPr="00B728EE">
        <w:t>,0 тыс. рублей;</w:t>
      </w:r>
    </w:p>
    <w:p w:rsidR="00AB2751" w:rsidRPr="00F02F16" w:rsidRDefault="00AB2751" w:rsidP="00AB2751">
      <w:pPr>
        <w:ind w:firstLine="748"/>
        <w:jc w:val="both"/>
      </w:pPr>
      <w:r w:rsidRPr="00F02F16">
        <w:t>в) Общий объем финансирования подпрограммы 4 «</w:t>
      </w:r>
      <w:r w:rsidRPr="00F02F16">
        <w:rPr>
          <w:bCs/>
        </w:rPr>
        <w:t>Обеспечение мер пожарной безопасности на территории Лидского сельского поселения</w:t>
      </w:r>
      <w:r w:rsidRPr="00F02F16">
        <w:t xml:space="preserve">» составит 1 040,0 тыс. рублей (средства бюджета Лидского сельского поселения), в том числе: </w:t>
      </w:r>
    </w:p>
    <w:p w:rsidR="00AB2751" w:rsidRPr="00F02F16" w:rsidRDefault="00AB2751" w:rsidP="00AB2751">
      <w:r w:rsidRPr="00F02F16">
        <w:t>2020 г. –  320,0  тыс. рублей;</w:t>
      </w:r>
    </w:p>
    <w:p w:rsidR="00AB2751" w:rsidRPr="00F02F16" w:rsidRDefault="00AB2751" w:rsidP="00AB2751">
      <w:r w:rsidRPr="00F02F16">
        <w:t xml:space="preserve">2021 г. –  350,0 тыс. рублей; </w:t>
      </w:r>
    </w:p>
    <w:p w:rsidR="00AB2751" w:rsidRPr="00F02F16" w:rsidRDefault="00AB2751" w:rsidP="00AB2751">
      <w:r w:rsidRPr="00F02F16">
        <w:t>2022 г. –  370,0 тыс. рублей;</w:t>
      </w:r>
    </w:p>
    <w:p w:rsidR="00AB2751" w:rsidRPr="00B728EE" w:rsidRDefault="00AB2751" w:rsidP="00AB2751">
      <w:pPr>
        <w:ind w:firstLine="748"/>
        <w:jc w:val="both"/>
      </w:pPr>
      <w:r w:rsidRPr="00F02F16">
        <w:t>г) Общий объем финансирования</w:t>
      </w:r>
      <w:r w:rsidRPr="00F02F16">
        <w:rPr>
          <w:bCs/>
        </w:rPr>
        <w:t xml:space="preserve"> подпрограммы 5 «Ремонт и содержание автомобильных дорог общего пользования на территории Лидского сельского поселения» составит </w:t>
      </w:r>
      <w:r>
        <w:rPr>
          <w:bCs/>
        </w:rPr>
        <w:t xml:space="preserve"> 26 258,8</w:t>
      </w:r>
      <w:r w:rsidRPr="00F02F16">
        <w:rPr>
          <w:bCs/>
        </w:rPr>
        <w:t xml:space="preserve"> тыс. рублей, </w:t>
      </w:r>
      <w:r w:rsidRPr="00F02F16">
        <w:t>(средства бюджета Лидского сельского поселения  средства бюджета Боксит</w:t>
      </w:r>
      <w:r>
        <w:t>огорского муниципального района, средства бюджета Ленинградской области</w:t>
      </w:r>
      <w:r w:rsidRPr="00F02F16">
        <w:t>), в том числе:</w:t>
      </w:r>
      <w:r w:rsidRPr="00B728EE">
        <w:t xml:space="preserve"> </w:t>
      </w:r>
    </w:p>
    <w:p w:rsidR="00AB2751" w:rsidRPr="0074292E" w:rsidRDefault="00AB2751" w:rsidP="00AB2751">
      <w:r>
        <w:t>2020</w:t>
      </w:r>
      <w:r w:rsidRPr="0074292E">
        <w:t xml:space="preserve"> г. –  </w:t>
      </w:r>
      <w:r>
        <w:t>11494,8</w:t>
      </w:r>
      <w:r w:rsidRPr="0074292E">
        <w:t xml:space="preserve"> тыс. рублей;</w:t>
      </w:r>
    </w:p>
    <w:p w:rsidR="00AB2751" w:rsidRPr="0074292E" w:rsidRDefault="00AB2751" w:rsidP="00AB2751">
      <w:r w:rsidRPr="0074292E">
        <w:t>20</w:t>
      </w:r>
      <w:r>
        <w:t>21</w:t>
      </w:r>
      <w:r w:rsidRPr="0074292E">
        <w:t xml:space="preserve"> г. –  </w:t>
      </w:r>
      <w:r>
        <w:t>7380,3</w:t>
      </w:r>
      <w:r w:rsidRPr="0074292E">
        <w:t xml:space="preserve"> тыс. рублей; </w:t>
      </w:r>
    </w:p>
    <w:p w:rsidR="00AB2751" w:rsidRPr="00B728EE" w:rsidRDefault="00AB2751" w:rsidP="00AB2751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 xml:space="preserve"> 7380,7</w:t>
      </w:r>
      <w:r w:rsidRPr="00B728EE">
        <w:t xml:space="preserve"> тыс. рублей.</w:t>
      </w:r>
    </w:p>
    <w:p w:rsidR="00AB2751" w:rsidRPr="00B728EE" w:rsidRDefault="00AB2751" w:rsidP="00AB275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6 «Содержание жилищного хозяйства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2724,0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AB2751" w:rsidRPr="0074292E" w:rsidRDefault="00AB2751" w:rsidP="00AB2751">
      <w:r w:rsidRPr="0074292E">
        <w:t>20</w:t>
      </w:r>
      <w:r>
        <w:t>20</w:t>
      </w:r>
      <w:r w:rsidRPr="0074292E">
        <w:t xml:space="preserve"> г. –  </w:t>
      </w:r>
      <w:r>
        <w:t>974,0</w:t>
      </w:r>
      <w:r w:rsidRPr="0074292E">
        <w:t xml:space="preserve"> тыс. рублей;</w:t>
      </w:r>
    </w:p>
    <w:p w:rsidR="00AB2751" w:rsidRPr="0074292E" w:rsidRDefault="00AB2751" w:rsidP="00AB2751">
      <w:r w:rsidRPr="0074292E">
        <w:t>20</w:t>
      </w:r>
      <w:r>
        <w:t>21</w:t>
      </w:r>
      <w:r w:rsidRPr="0074292E">
        <w:t xml:space="preserve"> г. –  </w:t>
      </w:r>
      <w:r>
        <w:t>850,0</w:t>
      </w:r>
      <w:r w:rsidRPr="0074292E">
        <w:t xml:space="preserve"> тыс. рублей; </w:t>
      </w:r>
    </w:p>
    <w:p w:rsidR="00AB2751" w:rsidRPr="00B728EE" w:rsidRDefault="00AB2751" w:rsidP="00AB2751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>900</w:t>
      </w:r>
      <w:r w:rsidRPr="00B728EE">
        <w:t>,0 тыс. рублей.</w:t>
      </w:r>
    </w:p>
    <w:p w:rsidR="00AB2751" w:rsidRPr="00B50EDB" w:rsidRDefault="00AB2751" w:rsidP="00AB275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EDB">
        <w:rPr>
          <w:rFonts w:ascii="Times New Roman" w:hAnsi="Times New Roman" w:cs="Times New Roman"/>
          <w:sz w:val="24"/>
          <w:szCs w:val="24"/>
        </w:rPr>
        <w:t>е) Общий объем финансирования</w:t>
      </w:r>
      <w:r w:rsidRPr="00B50EDB">
        <w:rPr>
          <w:rFonts w:ascii="Times New Roman" w:hAnsi="Times New Roman" w:cs="Times New Roman"/>
          <w:bCs/>
          <w:sz w:val="24"/>
          <w:szCs w:val="24"/>
        </w:rPr>
        <w:t xml:space="preserve"> подпрограммы 7 «Развитие инженерной инфраструктуры Лидского сельского поселения» составит </w:t>
      </w:r>
      <w:r w:rsidR="00F26AF6" w:rsidRPr="00B50EDB">
        <w:rPr>
          <w:rFonts w:ascii="Times New Roman" w:hAnsi="Times New Roman" w:cs="Times New Roman"/>
          <w:bCs/>
          <w:sz w:val="24"/>
          <w:szCs w:val="24"/>
        </w:rPr>
        <w:t>6202,5</w:t>
      </w:r>
      <w:r w:rsidRPr="00B50EDB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50EDB">
        <w:rPr>
          <w:rFonts w:ascii="Times New Roman" w:hAnsi="Times New Roman" w:cs="Times New Roman"/>
          <w:sz w:val="24"/>
          <w:szCs w:val="24"/>
        </w:rPr>
        <w:t>(средства бюджета Ленинградской области и средства бюджета</w:t>
      </w:r>
      <w:r w:rsidR="000121FD" w:rsidRPr="00B50EDB">
        <w:rPr>
          <w:rFonts w:ascii="Times New Roman" w:hAnsi="Times New Roman" w:cs="Times New Roman"/>
          <w:sz w:val="24"/>
          <w:szCs w:val="24"/>
        </w:rPr>
        <w:t xml:space="preserve"> </w:t>
      </w:r>
      <w:r w:rsidRPr="00B50EDB">
        <w:rPr>
          <w:rFonts w:ascii="Times New Roman" w:hAnsi="Times New Roman" w:cs="Times New Roman"/>
          <w:sz w:val="24"/>
          <w:szCs w:val="24"/>
        </w:rPr>
        <w:t xml:space="preserve">Лидского сельского поселения), в том числе: </w:t>
      </w:r>
    </w:p>
    <w:p w:rsidR="00AB2751" w:rsidRPr="00B50EDB" w:rsidRDefault="00AB2751" w:rsidP="00AB2751">
      <w:r w:rsidRPr="00B50EDB">
        <w:t>2020 г. –  1804,3 тыс. рублей;</w:t>
      </w:r>
    </w:p>
    <w:p w:rsidR="00AB2751" w:rsidRPr="00B50EDB" w:rsidRDefault="00AB2751" w:rsidP="00AB2751">
      <w:r w:rsidRPr="00B50EDB">
        <w:t xml:space="preserve">2021 г. –  </w:t>
      </w:r>
      <w:r w:rsidR="00F26AF6" w:rsidRPr="00B50EDB">
        <w:t>2299,1</w:t>
      </w:r>
      <w:r w:rsidRPr="00B50EDB">
        <w:t xml:space="preserve"> тыс. рублей; </w:t>
      </w:r>
    </w:p>
    <w:p w:rsidR="00AB2751" w:rsidRPr="00B728EE" w:rsidRDefault="00AB2751" w:rsidP="00AB2751">
      <w:pPr>
        <w:jc w:val="both"/>
      </w:pPr>
      <w:r w:rsidRPr="00B50EDB">
        <w:t xml:space="preserve">2022 г. –  </w:t>
      </w:r>
      <w:r w:rsidR="00F26AF6" w:rsidRPr="00B50EDB">
        <w:t>2099,1</w:t>
      </w:r>
      <w:r w:rsidRPr="00B50EDB">
        <w:t xml:space="preserve"> тыс. рублей.</w:t>
      </w:r>
    </w:p>
    <w:p w:rsidR="00AB2751" w:rsidRPr="00B728EE" w:rsidRDefault="00AB2751" w:rsidP="00AB275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8 «Организация благоустройства на территории Лидского сельского поселения» составит </w:t>
      </w:r>
      <w:r>
        <w:rPr>
          <w:rFonts w:ascii="Times New Roman" w:hAnsi="Times New Roman" w:cs="Times New Roman"/>
          <w:bCs/>
          <w:sz w:val="24"/>
          <w:szCs w:val="24"/>
        </w:rPr>
        <w:t>12680,1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AB2751" w:rsidRPr="0074292E" w:rsidRDefault="00AB2751" w:rsidP="00AB2751">
      <w:r w:rsidRPr="0074292E">
        <w:t>20</w:t>
      </w:r>
      <w:r>
        <w:t>20 г. –  4409,9</w:t>
      </w:r>
      <w:r w:rsidRPr="0074292E">
        <w:t xml:space="preserve"> тыс. рублей;</w:t>
      </w:r>
    </w:p>
    <w:p w:rsidR="00AB2751" w:rsidRPr="0074292E" w:rsidRDefault="00AB2751" w:rsidP="00AB2751">
      <w:r w:rsidRPr="0074292E">
        <w:t>20</w:t>
      </w:r>
      <w:r>
        <w:t>21</w:t>
      </w:r>
      <w:r w:rsidRPr="0074292E">
        <w:t xml:space="preserve"> г. –  </w:t>
      </w:r>
      <w:r>
        <w:t>4218,2</w:t>
      </w:r>
      <w:r w:rsidRPr="0074292E">
        <w:t xml:space="preserve"> тыс. рублей; </w:t>
      </w:r>
    </w:p>
    <w:p w:rsidR="00AB2751" w:rsidRPr="00B728EE" w:rsidRDefault="00AB2751" w:rsidP="00AB2751">
      <w:pPr>
        <w:jc w:val="both"/>
      </w:pPr>
      <w:r w:rsidRPr="00B728EE">
        <w:t>20</w:t>
      </w:r>
      <w:r>
        <w:t>22</w:t>
      </w:r>
      <w:r w:rsidRPr="00B728EE">
        <w:t xml:space="preserve"> г. – </w:t>
      </w:r>
      <w:r>
        <w:t>4052,0</w:t>
      </w:r>
      <w:r w:rsidRPr="00B728EE">
        <w:t xml:space="preserve"> тыс. рублей.</w:t>
      </w:r>
    </w:p>
    <w:p w:rsidR="00AB2751" w:rsidRPr="00B728EE" w:rsidRDefault="00AB2751" w:rsidP="00AB2751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</w:t>
      </w: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9 «Развитие культуры на территории Лидского сельского поселения» составит </w:t>
      </w:r>
      <w:r w:rsidR="0005193D">
        <w:rPr>
          <w:rFonts w:ascii="Times New Roman" w:hAnsi="Times New Roman" w:cs="Times New Roman"/>
          <w:bCs/>
          <w:sz w:val="24"/>
          <w:szCs w:val="24"/>
        </w:rPr>
        <w:t>51 510,0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t>(</w:t>
      </w:r>
      <w:r w:rsidRPr="0074292E">
        <w:rPr>
          <w:rFonts w:ascii="Times New Roman" w:hAnsi="Times New Roman" w:cs="Times New Roman"/>
          <w:sz w:val="24"/>
          <w:szCs w:val="24"/>
        </w:rPr>
        <w:t>средства бюджета Лидского сельского поселения, средства бюджета Бокситогорского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159F">
        <w:rPr>
          <w:rFonts w:ascii="Times New Roman" w:hAnsi="Times New Roman" w:cs="Times New Roman"/>
          <w:sz w:val="24"/>
          <w:szCs w:val="24"/>
        </w:rPr>
        <w:t>средства бюджета Ленинградской области</w:t>
      </w:r>
      <w:r w:rsidRPr="0074292E">
        <w:rPr>
          <w:rFonts w:ascii="Times New Roman" w:hAnsi="Times New Roman" w:cs="Times New Roman"/>
          <w:sz w:val="24"/>
          <w:szCs w:val="24"/>
        </w:rPr>
        <w:t>),</w:t>
      </w:r>
      <w:r w:rsidRPr="00B728EE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AB2751" w:rsidRPr="0074292E" w:rsidRDefault="00AB2751" w:rsidP="00AB2751">
      <w:r w:rsidRPr="0074292E">
        <w:t>20</w:t>
      </w:r>
      <w:r>
        <w:t>20</w:t>
      </w:r>
      <w:r w:rsidRPr="0074292E">
        <w:t xml:space="preserve"> г. –  </w:t>
      </w:r>
      <w:r w:rsidR="0005193D">
        <w:t>39982,8</w:t>
      </w:r>
      <w:r w:rsidRPr="0074292E">
        <w:t xml:space="preserve"> тыс. рублей;</w:t>
      </w:r>
    </w:p>
    <w:p w:rsidR="00AB2751" w:rsidRPr="0074292E" w:rsidRDefault="00AB2751" w:rsidP="00AB2751">
      <w:r w:rsidRPr="0074292E">
        <w:t>20</w:t>
      </w:r>
      <w:r>
        <w:t>21</w:t>
      </w:r>
      <w:r w:rsidRPr="0074292E">
        <w:t xml:space="preserve"> г. –  </w:t>
      </w:r>
      <w:r>
        <w:t>5663,6</w:t>
      </w:r>
      <w:r w:rsidRPr="0074292E">
        <w:t xml:space="preserve"> тыс. рублей; </w:t>
      </w:r>
    </w:p>
    <w:p w:rsidR="00AB2751" w:rsidRDefault="00AB2751" w:rsidP="00AB2751">
      <w:pPr>
        <w:jc w:val="both"/>
      </w:pPr>
      <w:r w:rsidRPr="00B728EE">
        <w:lastRenderedPageBreak/>
        <w:t>20</w:t>
      </w:r>
      <w:r>
        <w:t>22</w:t>
      </w:r>
      <w:r w:rsidRPr="00B728EE">
        <w:t xml:space="preserve"> г. – </w:t>
      </w:r>
      <w:r>
        <w:t>5863,6</w:t>
      </w:r>
      <w:r w:rsidRPr="00B728EE">
        <w:t xml:space="preserve"> тыс. рублей</w:t>
      </w:r>
      <w:r>
        <w:t>.</w:t>
      </w:r>
    </w:p>
    <w:p w:rsidR="00AB2751" w:rsidRPr="00FE0A29" w:rsidRDefault="00AB2751" w:rsidP="00AB2751">
      <w:pPr>
        <w:pStyle w:val="a5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325D8">
        <w:rPr>
          <w:rFonts w:ascii="Times New Roman" w:hAnsi="Times New Roman"/>
          <w:sz w:val="24"/>
          <w:szCs w:val="24"/>
        </w:rPr>
        <w:tab/>
        <w:t>и)</w:t>
      </w:r>
      <w:r>
        <w:t xml:space="preserve"> </w:t>
      </w:r>
      <w:r w:rsidRPr="00FE0A29">
        <w:rPr>
          <w:rFonts w:ascii="Times New Roman" w:hAnsi="Times New Roman"/>
          <w:sz w:val="24"/>
          <w:szCs w:val="24"/>
        </w:rPr>
        <w:t>Общий объем финансирования</w:t>
      </w:r>
      <w:r w:rsidRPr="00FE0A29">
        <w:rPr>
          <w:rFonts w:ascii="Times New Roman" w:hAnsi="Times New Roman"/>
          <w:bCs/>
          <w:sz w:val="24"/>
          <w:szCs w:val="24"/>
        </w:rPr>
        <w:t xml:space="preserve"> подпрограммы </w:t>
      </w:r>
      <w:r>
        <w:rPr>
          <w:rFonts w:ascii="Times New Roman" w:hAnsi="Times New Roman"/>
          <w:bCs/>
          <w:sz w:val="24"/>
          <w:szCs w:val="24"/>
        </w:rPr>
        <w:t>С</w:t>
      </w:r>
      <w:r w:rsidRPr="00FE0A29">
        <w:rPr>
          <w:rFonts w:ascii="Times New Roman" w:hAnsi="Times New Roman"/>
          <w:bCs/>
          <w:sz w:val="24"/>
          <w:szCs w:val="24"/>
        </w:rPr>
        <w:t xml:space="preserve"> «</w:t>
      </w:r>
      <w:r w:rsidRPr="00FE0A2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Развитие физической культуры и спорта в</w:t>
      </w:r>
      <w:r w:rsidRPr="00FE0A29">
        <w:rPr>
          <w:rFonts w:ascii="Times New Roman" w:hAnsi="Times New Roman"/>
          <w:sz w:val="24"/>
          <w:szCs w:val="24"/>
        </w:rPr>
        <w:t xml:space="preserve"> Лидско</w:t>
      </w:r>
      <w:r>
        <w:rPr>
          <w:rFonts w:ascii="Times New Roman" w:hAnsi="Times New Roman"/>
          <w:sz w:val="24"/>
          <w:szCs w:val="24"/>
        </w:rPr>
        <w:t>м</w:t>
      </w:r>
      <w:r w:rsidRPr="00FE0A29">
        <w:rPr>
          <w:rFonts w:ascii="Times New Roman" w:hAnsi="Times New Roman"/>
          <w:sz w:val="24"/>
          <w:szCs w:val="24"/>
        </w:rPr>
        <w:t xml:space="preserve"> сельско</w:t>
      </w:r>
      <w:r>
        <w:rPr>
          <w:rFonts w:ascii="Times New Roman" w:hAnsi="Times New Roman"/>
          <w:sz w:val="24"/>
          <w:szCs w:val="24"/>
        </w:rPr>
        <w:t>м</w:t>
      </w:r>
      <w:r w:rsidRPr="00FE0A29">
        <w:rPr>
          <w:rFonts w:ascii="Times New Roman" w:hAnsi="Times New Roman"/>
          <w:sz w:val="24"/>
          <w:szCs w:val="24"/>
        </w:rPr>
        <w:t xml:space="preserve"> поселени</w:t>
      </w:r>
      <w:r>
        <w:rPr>
          <w:rFonts w:ascii="Times New Roman" w:hAnsi="Times New Roman"/>
          <w:sz w:val="24"/>
          <w:szCs w:val="24"/>
        </w:rPr>
        <w:t>и</w:t>
      </w:r>
      <w:r w:rsidRPr="00FE0A29">
        <w:rPr>
          <w:rFonts w:ascii="Times New Roman" w:hAnsi="Times New Roman"/>
          <w:sz w:val="24"/>
          <w:szCs w:val="24"/>
        </w:rPr>
        <w:t>»</w:t>
      </w:r>
      <w:r w:rsidRPr="00FE0A29">
        <w:rPr>
          <w:rFonts w:ascii="Times New Roman" w:hAnsi="Times New Roman"/>
          <w:bCs/>
          <w:sz w:val="24"/>
          <w:szCs w:val="24"/>
        </w:rPr>
        <w:t xml:space="preserve"> составит</w:t>
      </w:r>
      <w:r>
        <w:rPr>
          <w:rFonts w:ascii="Times New Roman" w:hAnsi="Times New Roman"/>
          <w:bCs/>
          <w:sz w:val="24"/>
          <w:szCs w:val="24"/>
        </w:rPr>
        <w:t xml:space="preserve"> 852,6</w:t>
      </w:r>
      <w:r w:rsidRPr="00FE0A29">
        <w:rPr>
          <w:rFonts w:ascii="Times New Roman" w:hAnsi="Times New Roman"/>
          <w:bCs/>
          <w:sz w:val="24"/>
          <w:szCs w:val="24"/>
        </w:rPr>
        <w:t xml:space="preserve"> тыс. рублей, </w:t>
      </w:r>
      <w:r w:rsidRPr="00FE0A29">
        <w:rPr>
          <w:rFonts w:ascii="Times New Roman" w:hAnsi="Times New Roman"/>
          <w:sz w:val="24"/>
          <w:szCs w:val="24"/>
        </w:rPr>
        <w:t xml:space="preserve">, в том числе: </w:t>
      </w:r>
    </w:p>
    <w:p w:rsidR="00AB2751" w:rsidRDefault="00AB2751" w:rsidP="00AB2751">
      <w:pPr>
        <w:jc w:val="both"/>
      </w:pPr>
      <w:r w:rsidRPr="00FE0A29">
        <w:t>20</w:t>
      </w:r>
      <w:r>
        <w:t>20</w:t>
      </w:r>
      <w:r w:rsidRPr="00FE0A29">
        <w:t xml:space="preserve"> г. – </w:t>
      </w:r>
      <w:r>
        <w:t>852,6</w:t>
      </w:r>
      <w:r w:rsidRPr="00FE0A29">
        <w:t xml:space="preserve"> тыс. рублей</w:t>
      </w:r>
      <w:r>
        <w:t>;</w:t>
      </w:r>
    </w:p>
    <w:p w:rsidR="0005193D" w:rsidRDefault="0005193D" w:rsidP="00AB2751">
      <w:pPr>
        <w:jc w:val="both"/>
      </w:pPr>
      <w:r>
        <w:tab/>
        <w:t xml:space="preserve">к) Общий объем финансирования подпрограммы </w:t>
      </w:r>
      <w:proofErr w:type="gramStart"/>
      <w:r>
        <w:t>К</w:t>
      </w:r>
      <w:proofErr w:type="gramEnd"/>
      <w:r>
        <w:t xml:space="preserve"> </w:t>
      </w:r>
      <w:r w:rsidRPr="0005193D">
        <w:t>«</w:t>
      </w:r>
      <w:proofErr w:type="gramStart"/>
      <w:r w:rsidRPr="0005193D">
        <w:t>Оценка</w:t>
      </w:r>
      <w:proofErr w:type="gramEnd"/>
      <w:r w:rsidRPr="0005193D">
        <w:t xml:space="preserve"> и кадастровый учет объектов недвижимости Лидского сельского поселения»</w:t>
      </w:r>
      <w:r>
        <w:t xml:space="preserve"> составит 31,8 тыс. руб.. в том числе:</w:t>
      </w:r>
    </w:p>
    <w:p w:rsidR="0005193D" w:rsidRPr="0005193D" w:rsidRDefault="0005193D" w:rsidP="00AB2751">
      <w:pPr>
        <w:jc w:val="both"/>
      </w:pPr>
      <w:r>
        <w:t>2020 г. – 31,8 тыс. рублей.</w:t>
      </w:r>
    </w:p>
    <w:p w:rsidR="00AB2751" w:rsidRDefault="00AB2751" w:rsidP="00AB2751">
      <w:pPr>
        <w:widowControl w:val="0"/>
        <w:ind w:firstLine="748"/>
        <w:jc w:val="both"/>
      </w:pPr>
      <w:r>
        <w:t xml:space="preserve">Дополнительными источниками финансирования подпрограмм могут быть средства федерального и областного бюджетов,  средства частных инвесторов  и иные привлеченные средства. </w:t>
      </w:r>
    </w:p>
    <w:p w:rsidR="009E0A03" w:rsidRPr="00B728EE" w:rsidRDefault="009E0A03" w:rsidP="009E0A03">
      <w:pPr>
        <w:jc w:val="both"/>
      </w:pPr>
    </w:p>
    <w:p w:rsidR="009E0A03" w:rsidRDefault="009E0A03" w:rsidP="009E0A03">
      <w:pPr>
        <w:jc w:val="both"/>
      </w:pPr>
    </w:p>
    <w:p w:rsidR="00856045" w:rsidRDefault="00503414" w:rsidP="001203DD">
      <w:pPr>
        <w:autoSpaceDE w:val="0"/>
        <w:autoSpaceDN w:val="0"/>
        <w:adjustRightInd w:val="0"/>
        <w:ind w:firstLine="708"/>
        <w:jc w:val="both"/>
      </w:pPr>
      <w:r>
        <w:t>2</w:t>
      </w:r>
      <w:r w:rsidR="00EE7F30">
        <w:t>. Приложени</w:t>
      </w:r>
      <w:r w:rsidR="001203DD">
        <w:t>я</w:t>
      </w:r>
      <w:r w:rsidR="00EE7F30">
        <w:t xml:space="preserve"> </w:t>
      </w:r>
      <w:r w:rsidR="002A7FAC">
        <w:t xml:space="preserve"> </w:t>
      </w:r>
      <w:r w:rsidR="001203DD">
        <w:t>5,</w:t>
      </w:r>
      <w:r w:rsidR="002A7FAC">
        <w:t xml:space="preserve"> </w:t>
      </w:r>
      <w:r w:rsidR="00286B46">
        <w:t>6</w:t>
      </w:r>
      <w:r w:rsidR="001203DD">
        <w:t>,</w:t>
      </w:r>
      <w:r w:rsidR="002A7FAC">
        <w:t xml:space="preserve"> </w:t>
      </w:r>
      <w:r w:rsidR="0005193D">
        <w:t xml:space="preserve">7, </w:t>
      </w:r>
      <w:r w:rsidR="001203DD">
        <w:t>8,</w:t>
      </w:r>
      <w:r w:rsidR="002A7FAC">
        <w:t xml:space="preserve"> </w:t>
      </w:r>
      <w:r w:rsidR="001203DD">
        <w:t>9</w:t>
      </w:r>
      <w:r w:rsidR="002A7FAC">
        <w:t xml:space="preserve"> </w:t>
      </w:r>
      <w:r w:rsidR="00286B46">
        <w:t xml:space="preserve">Паспорта подпрограмм </w:t>
      </w:r>
      <w:r w:rsidR="001203DD">
        <w:t xml:space="preserve">муниципальной программы изложить в новой редакции согласно приложениям </w:t>
      </w:r>
      <w:r w:rsidR="0005193D">
        <w:t>5, 6, 7, 8.</w:t>
      </w:r>
    </w:p>
    <w:p w:rsidR="00856045" w:rsidRPr="009B5CC8" w:rsidRDefault="001203DD" w:rsidP="001203DD">
      <w:pPr>
        <w:pStyle w:val="110"/>
        <w:tabs>
          <w:tab w:val="clear" w:pos="432"/>
        </w:tabs>
        <w:ind w:firstLine="708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eastAsia="Arial" w:hAnsi="Times New Roman" w:cs="Times New Roman"/>
          <w:b w:val="0"/>
          <w:color w:val="auto"/>
          <w:sz w:val="24"/>
          <w:szCs w:val="24"/>
        </w:rPr>
        <w:t>3</w:t>
      </w:r>
      <w:r w:rsidR="00856045" w:rsidRPr="009B5CC8">
        <w:rPr>
          <w:rFonts w:ascii="Times New Roman" w:eastAsia="Arial" w:hAnsi="Times New Roman" w:cs="Times New Roman"/>
          <w:b w:val="0"/>
          <w:color w:val="auto"/>
          <w:sz w:val="24"/>
          <w:szCs w:val="24"/>
        </w:rPr>
        <w:t xml:space="preserve">. 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>Постановление о</w:t>
      </w:r>
      <w:r w:rsidR="00856045" w:rsidRPr="009B5CC8">
        <w:rPr>
          <w:rFonts w:ascii="Times New Roman" w:hAnsi="Times New Roman" w:cs="Times New Roman"/>
          <w:b w:val="0"/>
          <w:color w:val="auto"/>
          <w:sz w:val="24"/>
          <w:szCs w:val="24"/>
        </w:rPr>
        <w:t>публиковать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(обнародовать)</w:t>
      </w:r>
      <w:r w:rsidR="00856045" w:rsidRPr="009B5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</w:t>
      </w:r>
      <w:r w:rsidR="00856045">
        <w:rPr>
          <w:rFonts w:ascii="Times New Roman" w:hAnsi="Times New Roman" w:cs="Times New Roman"/>
          <w:b w:val="0"/>
          <w:color w:val="auto"/>
          <w:sz w:val="24"/>
          <w:szCs w:val="24"/>
        </w:rPr>
        <w:t>утем размещения на официальном сайте Лидского сельского поселения.</w:t>
      </w:r>
    </w:p>
    <w:p w:rsidR="00333DB6" w:rsidRDefault="006F1EA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333DB6">
        <w:rPr>
          <w:rFonts w:eastAsia="Calibri"/>
          <w:lang w:eastAsia="en-US"/>
        </w:rPr>
        <w:t xml:space="preserve"> администрации 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</w:t>
      </w:r>
      <w:r w:rsidR="00333DB6">
        <w:rPr>
          <w:rFonts w:eastAsia="Calibri"/>
          <w:lang w:eastAsia="en-US"/>
        </w:rPr>
        <w:t xml:space="preserve">                    </w:t>
      </w:r>
      <w:r w:rsidR="0005193D">
        <w:rPr>
          <w:rFonts w:eastAsia="Calibri"/>
          <w:lang w:eastAsia="en-US"/>
        </w:rPr>
        <w:t xml:space="preserve">                  </w:t>
      </w:r>
      <w:r w:rsidR="00333DB6">
        <w:rPr>
          <w:rFonts w:eastAsia="Calibri"/>
          <w:lang w:eastAsia="en-US"/>
        </w:rPr>
        <w:t xml:space="preserve">   Н.П.</w:t>
      </w:r>
      <w:r w:rsidR="0005193D">
        <w:rPr>
          <w:rFonts w:eastAsia="Calibri"/>
          <w:lang w:eastAsia="en-US"/>
        </w:rPr>
        <w:t>Козлова</w:t>
      </w:r>
    </w:p>
    <w:p w:rsidR="001123BC" w:rsidRDefault="001123BC" w:rsidP="001123BC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1123BC">
      <w:pPr>
        <w:tabs>
          <w:tab w:val="left" w:pos="750"/>
        </w:tabs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в дело</w:t>
      </w:r>
    </w:p>
    <w:p w:rsidR="001123BC" w:rsidRDefault="001123BC" w:rsidP="001123BC">
      <w:pPr>
        <w:tabs>
          <w:tab w:val="left" w:pos="750"/>
        </w:tabs>
        <w:jc w:val="right"/>
      </w:pPr>
    </w:p>
    <w:bookmarkEnd w:id="0"/>
    <w:p w:rsidR="007910BB" w:rsidRDefault="007910BB" w:rsidP="007910BB">
      <w:pPr>
        <w:jc w:val="right"/>
      </w:pPr>
    </w:p>
    <w:p w:rsidR="007910BB" w:rsidRDefault="007910BB" w:rsidP="007910BB">
      <w:pPr>
        <w:jc w:val="right"/>
      </w:pPr>
    </w:p>
    <w:p w:rsidR="008F3499" w:rsidRDefault="008F3499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203DD" w:rsidRDefault="001203D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5C5D49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jc w:val="right"/>
      </w:pPr>
      <w:r>
        <w:lastRenderedPageBreak/>
        <w:t>Приложение 5</w:t>
      </w:r>
    </w:p>
    <w:p w:rsidR="0005193D" w:rsidRDefault="0005193D" w:rsidP="0005193D">
      <w:pPr>
        <w:jc w:val="right"/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5 </w:t>
      </w:r>
      <w:r w:rsidRPr="00643D81">
        <w:t>«</w:t>
      </w:r>
      <w:r>
        <w:t xml:space="preserve">Ремонт и содержание автомобильных дорог общего пользования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4246"/>
        <w:gridCol w:w="1276"/>
        <w:gridCol w:w="1134"/>
        <w:gridCol w:w="747"/>
        <w:gridCol w:w="236"/>
        <w:gridCol w:w="151"/>
      </w:tblGrid>
      <w:tr w:rsidR="0005193D" w:rsidRPr="00643D81" w:rsidTr="0005193D">
        <w:trPr>
          <w:trHeight w:val="143"/>
        </w:trPr>
        <w:tc>
          <w:tcPr>
            <w:tcW w:w="2701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790" w:type="dxa"/>
            <w:gridSpan w:val="6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outlineLvl w:val="1"/>
            </w:pPr>
            <w:r>
              <w:t xml:space="preserve">Ремонт и содержание автомобильных дорог общего пользования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05193D" w:rsidRPr="00643D81" w:rsidTr="0005193D">
        <w:trPr>
          <w:trHeight w:val="143"/>
        </w:trPr>
        <w:tc>
          <w:tcPr>
            <w:tcW w:w="2701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790" w:type="dxa"/>
            <w:gridSpan w:val="6"/>
          </w:tcPr>
          <w:p w:rsidR="0005193D" w:rsidRPr="00833CB9" w:rsidRDefault="0005193D" w:rsidP="0005193D">
            <w:pPr>
              <w:autoSpaceDE w:val="0"/>
              <w:autoSpaceDN w:val="0"/>
              <w:adjustRightInd w:val="0"/>
              <w:jc w:val="both"/>
            </w:pPr>
            <w:r w:rsidRPr="00833CB9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05193D" w:rsidRPr="00833CB9" w:rsidRDefault="0005193D" w:rsidP="0005193D">
            <w:pPr>
              <w:widowControl w:val="0"/>
              <w:jc w:val="both"/>
              <w:rPr>
                <w:spacing w:val="-3"/>
              </w:rPr>
            </w:pPr>
            <w:r w:rsidRPr="00833CB9">
              <w:t>- решение Совета депутатов Лидского сельского поселения   от 11.12.2014  № 38 «О дорожном фонде Лидского сельского поселения Бокситогорского муниципального района Ленинградской области»</w:t>
            </w:r>
            <w:r>
              <w:t xml:space="preserve"> (с изменениями и дополнениями)</w:t>
            </w:r>
          </w:p>
        </w:tc>
      </w:tr>
      <w:tr w:rsidR="0005193D" w:rsidRPr="00643D81" w:rsidTr="0005193D">
        <w:trPr>
          <w:trHeight w:val="143"/>
        </w:trPr>
        <w:tc>
          <w:tcPr>
            <w:tcW w:w="2701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ind w:left="296" w:right="-108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05193D" w:rsidRPr="00643D81" w:rsidTr="0005193D">
        <w:trPr>
          <w:trHeight w:val="1079"/>
        </w:trPr>
        <w:tc>
          <w:tcPr>
            <w:tcW w:w="2701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790" w:type="dxa"/>
            <w:gridSpan w:val="6"/>
          </w:tcPr>
          <w:p w:rsidR="0005193D" w:rsidRDefault="0005193D" w:rsidP="0005193D">
            <w:r w:rsidRPr="009E3E31">
              <w:t xml:space="preserve">Реконструкция и ремонт улично-дорожной сети </w:t>
            </w:r>
            <w:r>
              <w:t>Лидского</w:t>
            </w:r>
            <w:r w:rsidRPr="009E3E31">
              <w:t xml:space="preserve"> сельского поселения  </w:t>
            </w:r>
          </w:p>
          <w:p w:rsidR="0005193D" w:rsidRPr="00C7451C" w:rsidRDefault="0005193D" w:rsidP="0005193D">
            <w:r w:rsidRPr="00C7451C">
              <w:t>Сохранение и повышение транспортно-эксплуатационного состояния улично-дорожной сети</w:t>
            </w:r>
          </w:p>
          <w:p w:rsidR="0005193D" w:rsidRPr="009E3E31" w:rsidRDefault="0005193D" w:rsidP="0005193D">
            <w:pPr>
              <w:autoSpaceDE w:val="0"/>
              <w:autoSpaceDN w:val="0"/>
              <w:jc w:val="both"/>
            </w:pPr>
          </w:p>
        </w:tc>
      </w:tr>
      <w:tr w:rsidR="0005193D" w:rsidRPr="00643D81" w:rsidTr="0005193D">
        <w:trPr>
          <w:gridAfter w:val="1"/>
          <w:wAfter w:w="151" w:type="dxa"/>
          <w:trHeight w:val="143"/>
        </w:trPr>
        <w:tc>
          <w:tcPr>
            <w:tcW w:w="2701" w:type="dxa"/>
            <w:vMerge w:val="restart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246" w:type="dxa"/>
            <w:vMerge w:val="restart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57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(тыс.руб.)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05193D" w:rsidRDefault="0005193D" w:rsidP="0005193D"/>
          <w:p w:rsidR="0005193D" w:rsidRPr="00643D81" w:rsidRDefault="0005193D" w:rsidP="0005193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05193D">
        <w:trPr>
          <w:gridAfter w:val="1"/>
          <w:wAfter w:w="151" w:type="dxa"/>
          <w:trHeight w:val="143"/>
        </w:trPr>
        <w:tc>
          <w:tcPr>
            <w:tcW w:w="2701" w:type="dxa"/>
            <w:vMerge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246" w:type="dxa"/>
            <w:vMerge/>
            <w:vAlign w:val="center"/>
          </w:tcPr>
          <w:p w:rsidR="0005193D" w:rsidRPr="00643D81" w:rsidRDefault="0005193D" w:rsidP="0005193D"/>
        </w:tc>
        <w:tc>
          <w:tcPr>
            <w:tcW w:w="1276" w:type="dxa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747" w:type="dxa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05193D">
        <w:trPr>
          <w:trHeight w:val="143"/>
        </w:trPr>
        <w:tc>
          <w:tcPr>
            <w:tcW w:w="2701" w:type="dxa"/>
            <w:vMerge/>
            <w:vAlign w:val="center"/>
          </w:tcPr>
          <w:p w:rsidR="0005193D" w:rsidRPr="00643D81" w:rsidRDefault="0005193D" w:rsidP="0005193D"/>
        </w:tc>
        <w:tc>
          <w:tcPr>
            <w:tcW w:w="42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11494,8</w:t>
            </w:r>
          </w:p>
        </w:tc>
        <w:tc>
          <w:tcPr>
            <w:tcW w:w="1134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7380,3</w:t>
            </w:r>
          </w:p>
        </w:tc>
        <w:tc>
          <w:tcPr>
            <w:tcW w:w="1134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7380,7</w:t>
            </w:r>
          </w:p>
        </w:tc>
      </w:tr>
      <w:tr w:rsidR="0005193D" w:rsidRPr="00643D81" w:rsidTr="0005193D">
        <w:trPr>
          <w:trHeight w:val="143"/>
        </w:trPr>
        <w:tc>
          <w:tcPr>
            <w:tcW w:w="2701" w:type="dxa"/>
            <w:vMerge/>
            <w:vAlign w:val="center"/>
          </w:tcPr>
          <w:p w:rsidR="0005193D" w:rsidRPr="00643D81" w:rsidRDefault="0005193D" w:rsidP="0005193D"/>
        </w:tc>
        <w:tc>
          <w:tcPr>
            <w:tcW w:w="42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05193D">
        <w:trPr>
          <w:trHeight w:val="360"/>
        </w:trPr>
        <w:tc>
          <w:tcPr>
            <w:tcW w:w="2701" w:type="dxa"/>
            <w:vMerge/>
            <w:vAlign w:val="center"/>
          </w:tcPr>
          <w:p w:rsidR="0005193D" w:rsidRPr="00643D81" w:rsidRDefault="0005193D" w:rsidP="0005193D"/>
        </w:tc>
        <w:tc>
          <w:tcPr>
            <w:tcW w:w="4246" w:type="dxa"/>
          </w:tcPr>
          <w:p w:rsidR="0005193D" w:rsidRPr="00643D81" w:rsidRDefault="0005193D" w:rsidP="0005193D">
            <w:pPr>
              <w:jc w:val="both"/>
            </w:pPr>
            <w:r>
              <w:t>Средства бюджета Лидского</w:t>
            </w:r>
            <w:r w:rsidRPr="00643D81">
              <w:t xml:space="preserve"> сельского поселения </w:t>
            </w:r>
          </w:p>
        </w:tc>
        <w:tc>
          <w:tcPr>
            <w:tcW w:w="127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4554,8</w:t>
            </w:r>
          </w:p>
        </w:tc>
        <w:tc>
          <w:tcPr>
            <w:tcW w:w="1134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4109,6</w:t>
            </w:r>
          </w:p>
        </w:tc>
        <w:tc>
          <w:tcPr>
            <w:tcW w:w="1134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4110,0</w:t>
            </w:r>
          </w:p>
        </w:tc>
      </w:tr>
      <w:tr w:rsidR="0005193D" w:rsidRPr="00643D81" w:rsidTr="0005193D">
        <w:trPr>
          <w:trHeight w:val="360"/>
        </w:trPr>
        <w:tc>
          <w:tcPr>
            <w:tcW w:w="2701" w:type="dxa"/>
            <w:vMerge/>
            <w:vAlign w:val="center"/>
          </w:tcPr>
          <w:p w:rsidR="0005193D" w:rsidRPr="00643D81" w:rsidRDefault="0005193D" w:rsidP="0005193D"/>
        </w:tc>
        <w:tc>
          <w:tcPr>
            <w:tcW w:w="4246" w:type="dxa"/>
          </w:tcPr>
          <w:p w:rsidR="0005193D" w:rsidRPr="00643D81" w:rsidRDefault="0005193D" w:rsidP="0005193D">
            <w:pPr>
              <w:jc w:val="both"/>
            </w:pPr>
            <w:r>
              <w:t xml:space="preserve">Средства бюджета Бокситогорского муниципального района </w:t>
            </w:r>
          </w:p>
        </w:tc>
        <w:tc>
          <w:tcPr>
            <w:tcW w:w="1276" w:type="dxa"/>
          </w:tcPr>
          <w:p w:rsidR="0005193D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1582,8</w:t>
            </w:r>
          </w:p>
        </w:tc>
        <w:tc>
          <w:tcPr>
            <w:tcW w:w="1134" w:type="dxa"/>
          </w:tcPr>
          <w:p w:rsidR="0005193D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1582,8</w:t>
            </w:r>
          </w:p>
        </w:tc>
        <w:tc>
          <w:tcPr>
            <w:tcW w:w="1134" w:type="dxa"/>
            <w:gridSpan w:val="3"/>
          </w:tcPr>
          <w:p w:rsidR="0005193D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1582,8</w:t>
            </w:r>
          </w:p>
        </w:tc>
      </w:tr>
      <w:tr w:rsidR="0005193D" w:rsidRPr="00643D81" w:rsidTr="0005193D">
        <w:trPr>
          <w:trHeight w:val="360"/>
        </w:trPr>
        <w:tc>
          <w:tcPr>
            <w:tcW w:w="2701" w:type="dxa"/>
            <w:vMerge/>
            <w:vAlign w:val="center"/>
          </w:tcPr>
          <w:p w:rsidR="0005193D" w:rsidRPr="00643D81" w:rsidRDefault="0005193D" w:rsidP="0005193D"/>
        </w:tc>
        <w:tc>
          <w:tcPr>
            <w:tcW w:w="4246" w:type="dxa"/>
          </w:tcPr>
          <w:p w:rsidR="0005193D" w:rsidRDefault="0005193D" w:rsidP="0005193D">
            <w:pPr>
              <w:jc w:val="both"/>
            </w:pPr>
            <w:r>
              <w:t>Средства бюджета Ленинградской области</w:t>
            </w:r>
          </w:p>
        </w:tc>
        <w:tc>
          <w:tcPr>
            <w:tcW w:w="1276" w:type="dxa"/>
          </w:tcPr>
          <w:p w:rsidR="0005193D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5357,2</w:t>
            </w:r>
          </w:p>
        </w:tc>
        <w:tc>
          <w:tcPr>
            <w:tcW w:w="1134" w:type="dxa"/>
          </w:tcPr>
          <w:p w:rsidR="0005193D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1687,9</w:t>
            </w:r>
          </w:p>
        </w:tc>
        <w:tc>
          <w:tcPr>
            <w:tcW w:w="1134" w:type="dxa"/>
            <w:gridSpan w:val="3"/>
          </w:tcPr>
          <w:p w:rsidR="0005193D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1687,9</w:t>
            </w:r>
          </w:p>
        </w:tc>
      </w:tr>
      <w:tr w:rsidR="0005193D" w:rsidRPr="00643D81" w:rsidTr="0005193D">
        <w:trPr>
          <w:trHeight w:val="152"/>
        </w:trPr>
        <w:tc>
          <w:tcPr>
            <w:tcW w:w="2701" w:type="dxa"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246" w:type="dxa"/>
          </w:tcPr>
          <w:p w:rsidR="0005193D" w:rsidRPr="00643D81" w:rsidRDefault="0005193D" w:rsidP="0005193D">
            <w:pPr>
              <w:jc w:val="both"/>
            </w:pPr>
            <w:r>
              <w:t>Итого по программе</w:t>
            </w:r>
          </w:p>
        </w:tc>
        <w:tc>
          <w:tcPr>
            <w:tcW w:w="3544" w:type="dxa"/>
            <w:gridSpan w:val="5"/>
          </w:tcPr>
          <w:p w:rsidR="0005193D" w:rsidRPr="00643D81" w:rsidRDefault="0005193D" w:rsidP="000519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26255,8</w:t>
            </w:r>
          </w:p>
        </w:tc>
      </w:tr>
      <w:tr w:rsidR="0005193D" w:rsidRPr="00643D81" w:rsidTr="0005193D">
        <w:trPr>
          <w:trHeight w:val="143"/>
        </w:trPr>
        <w:tc>
          <w:tcPr>
            <w:tcW w:w="2701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C7451C" w:rsidRDefault="0005193D" w:rsidP="0005193D">
            <w:pPr>
              <w:jc w:val="both"/>
              <w:rPr>
                <w:color w:val="000000"/>
              </w:rPr>
            </w:pPr>
            <w:r w:rsidRPr="00C7451C">
              <w:rPr>
                <w:color w:val="000000"/>
              </w:rPr>
              <w:t>- проведение мероприятий по ремонту дорог общего пользования с</w:t>
            </w:r>
            <w:r>
              <w:rPr>
                <w:color w:val="000000"/>
              </w:rPr>
              <w:t xml:space="preserve"> песчано-гравийным и асфальтовым покрытием</w:t>
            </w:r>
            <w:r w:rsidRPr="00C7451C">
              <w:rPr>
                <w:color w:val="000000"/>
              </w:rPr>
              <w:t>;</w:t>
            </w:r>
          </w:p>
          <w:p w:rsidR="0005193D" w:rsidRPr="00C7451C" w:rsidRDefault="0005193D" w:rsidP="0005193D">
            <w:r w:rsidRPr="00C7451C">
              <w:t>- обеспечение сохранности улично-дорожной сети и сооружений на них;</w:t>
            </w:r>
          </w:p>
          <w:p w:rsidR="0005193D" w:rsidRPr="00C7451C" w:rsidRDefault="0005193D" w:rsidP="0005193D">
            <w:r w:rsidRPr="00C7451C">
              <w:t>- устранение аварийно-опасных участков на муниципальных автодорогах (улицах);</w:t>
            </w:r>
          </w:p>
          <w:p w:rsidR="0005193D" w:rsidRPr="00C7451C" w:rsidRDefault="0005193D" w:rsidP="0005193D">
            <w:r w:rsidRPr="00C7451C">
              <w:t>- обеспечение содержания улично-дорожной сети и сооружений на них.</w:t>
            </w:r>
          </w:p>
        </w:tc>
      </w:tr>
      <w:tr w:rsidR="0005193D" w:rsidRPr="00643D81" w:rsidTr="0005193D">
        <w:trPr>
          <w:trHeight w:val="143"/>
        </w:trPr>
        <w:tc>
          <w:tcPr>
            <w:tcW w:w="2701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B31C27" w:rsidRDefault="0005193D" w:rsidP="0005193D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05193D" w:rsidRPr="007A15B6" w:rsidRDefault="0005193D" w:rsidP="0005193D">
            <w:pPr>
              <w:jc w:val="both"/>
              <w:rPr>
                <w:color w:val="000000"/>
              </w:rPr>
            </w:pPr>
            <w:r>
              <w:t>-</w:t>
            </w:r>
            <w:r w:rsidRPr="007A15B6">
              <w:t>доведение транспортно-эксплуатационных показателей автомобильных дорог до нормативных требований</w:t>
            </w:r>
          </w:p>
        </w:tc>
      </w:tr>
      <w:tr w:rsidR="0005193D" w:rsidRPr="00643D81" w:rsidTr="0005193D">
        <w:trPr>
          <w:trHeight w:val="123"/>
        </w:trPr>
        <w:tc>
          <w:tcPr>
            <w:tcW w:w="2701" w:type="dxa"/>
          </w:tcPr>
          <w:p w:rsidR="0005193D" w:rsidRPr="00643D81" w:rsidRDefault="0005193D" w:rsidP="0005193D">
            <w:r w:rsidRPr="00643D81">
              <w:t xml:space="preserve">Разработчик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643D81" w:rsidRDefault="0005193D" w:rsidP="0005193D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Бокситогорского муниципального района </w:t>
            </w:r>
          </w:p>
        </w:tc>
      </w:tr>
      <w:tr w:rsidR="0005193D" w:rsidRPr="00643D81" w:rsidTr="0005193D">
        <w:trPr>
          <w:trHeight w:val="740"/>
        </w:trPr>
        <w:tc>
          <w:tcPr>
            <w:tcW w:w="2701" w:type="dxa"/>
          </w:tcPr>
          <w:p w:rsidR="0005193D" w:rsidRPr="00643D81" w:rsidRDefault="0005193D" w:rsidP="0005193D">
            <w:r w:rsidRPr="00643D81">
              <w:t xml:space="preserve">Исполнители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643D81" w:rsidRDefault="0005193D" w:rsidP="0005193D">
            <w:pPr>
              <w:jc w:val="both"/>
            </w:pPr>
            <w:r>
              <w:t>Администрация Лидского сельского поселения</w:t>
            </w:r>
          </w:p>
        </w:tc>
      </w:tr>
      <w:tr w:rsidR="0005193D" w:rsidRPr="00643D81" w:rsidTr="0005193D">
        <w:trPr>
          <w:trHeight w:val="70"/>
        </w:trPr>
        <w:tc>
          <w:tcPr>
            <w:tcW w:w="2701" w:type="dxa"/>
          </w:tcPr>
          <w:p w:rsidR="0005193D" w:rsidRPr="00643D81" w:rsidRDefault="0005193D" w:rsidP="0005193D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643D81" w:rsidRDefault="0005193D" w:rsidP="0005193D">
            <w:pPr>
              <w:jc w:val="both"/>
            </w:pPr>
            <w:r>
              <w:t xml:space="preserve">Глава администрации </w:t>
            </w:r>
          </w:p>
        </w:tc>
      </w:tr>
      <w:tr w:rsidR="0005193D" w:rsidRPr="00643D81" w:rsidTr="0005193D">
        <w:trPr>
          <w:trHeight w:val="249"/>
        </w:trPr>
        <w:tc>
          <w:tcPr>
            <w:tcW w:w="2701" w:type="dxa"/>
          </w:tcPr>
          <w:p w:rsidR="0005193D" w:rsidRPr="00643D81" w:rsidRDefault="0005193D" w:rsidP="0005193D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</w:t>
            </w:r>
            <w:r w:rsidRPr="00643D81">
              <w:lastRenderedPageBreak/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90" w:type="dxa"/>
            <w:gridSpan w:val="6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D81">
              <w:rPr>
                <w:color w:val="000000"/>
              </w:rPr>
              <w:lastRenderedPageBreak/>
              <w:t xml:space="preserve">Предоставление отчетов о ходе реализации программных мероприятий главе администрации  ежеквартально до 15 числа месяца, следующего за отчетным кварталом, и по итогам года до 01 февраля года,   следующего </w:t>
            </w:r>
            <w:r w:rsidRPr="00643D81">
              <w:rPr>
                <w:color w:val="000000"/>
              </w:rPr>
              <w:lastRenderedPageBreak/>
              <w:t xml:space="preserve">за отчетным периодом. </w:t>
            </w:r>
          </w:p>
          <w:p w:rsidR="0005193D" w:rsidRPr="00643D81" w:rsidRDefault="0005193D" w:rsidP="0005193D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 xml:space="preserve">а </w:t>
            </w:r>
            <w:r w:rsidRPr="00643D81">
              <w:rPr>
                <w:color w:val="000000"/>
              </w:rPr>
              <w:t xml:space="preserve">администрации </w:t>
            </w:r>
          </w:p>
        </w:tc>
      </w:tr>
    </w:tbl>
    <w:p w:rsidR="0005193D" w:rsidRPr="00643D81" w:rsidRDefault="0005193D" w:rsidP="0005193D">
      <w:pPr>
        <w:jc w:val="center"/>
        <w:rPr>
          <w:b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05193D" w:rsidRDefault="0005193D" w:rsidP="0005193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B35E9">
        <w:rPr>
          <w:color w:val="000000"/>
        </w:rPr>
        <w:t xml:space="preserve">На территории  Лидского сельского поселения находятся 37 населенных пунктов. Протяженность автомобильных дорог местного значения общего пользования в границах населенных пунктов составляет </w:t>
      </w:r>
      <w:r>
        <w:rPr>
          <w:color w:val="000000"/>
        </w:rPr>
        <w:t>8</w:t>
      </w:r>
      <w:r w:rsidRPr="00FB35E9">
        <w:rPr>
          <w:color w:val="000000"/>
        </w:rPr>
        <w:t xml:space="preserve">3,7 км, вне границ населенных пунктов – </w:t>
      </w:r>
      <w:r>
        <w:rPr>
          <w:color w:val="000000"/>
        </w:rPr>
        <w:t>117,65</w:t>
      </w:r>
      <w:r w:rsidRPr="00FB35E9">
        <w:rPr>
          <w:color w:val="000000"/>
        </w:rPr>
        <w:t xml:space="preserve"> км. В большей степени дороги имеют песчано-гравийное покрытие, и в связи с интенсивным движением автотранспорта имеется необходимость проводить подсыпку и грейдирование дорожного полотна.</w:t>
      </w:r>
      <w:r>
        <w:rPr>
          <w:color w:val="000000"/>
        </w:rPr>
        <w:t xml:space="preserve"> </w:t>
      </w:r>
    </w:p>
    <w:p w:rsidR="0005193D" w:rsidRDefault="0005193D" w:rsidP="0005193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большинстве населенных пунктов, находящихся на территории Лидского сельского поселения нет магазинов, медпунктов и почтовых отделений связи, поэтому в зимний период времени  необходимо своевременно проводить очистку дорог от выпавшего снега для доставки продуктов питания и первой необходимости, пенсионных выплат, для оказания первой медицинской помощи.</w:t>
      </w:r>
    </w:p>
    <w:p w:rsidR="0005193D" w:rsidRDefault="0005193D" w:rsidP="0005193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60903">
        <w:rPr>
          <w:color w:val="000000"/>
        </w:rPr>
        <w:t xml:space="preserve">Проблему ремонта автомобильных дорог общего пользования, </w:t>
      </w:r>
      <w:proofErr w:type="spellStart"/>
      <w:r w:rsidRPr="00160903">
        <w:rPr>
          <w:color w:val="000000"/>
        </w:rPr>
        <w:t>внутридворовых</w:t>
      </w:r>
      <w:proofErr w:type="spellEnd"/>
      <w:r w:rsidRPr="00160903">
        <w:rPr>
          <w:color w:val="000000"/>
        </w:rPr>
        <w:t xml:space="preserve"> территорий необходимо решать программным способом, предусматривающим совместное финансирование из бюджетов всех уровней, так как решение этих проблем требует значительных материальных затрат</w:t>
      </w:r>
      <w:r>
        <w:rPr>
          <w:color w:val="000000"/>
        </w:rPr>
        <w:t>.</w:t>
      </w:r>
    </w:p>
    <w:p w:rsidR="0005193D" w:rsidRPr="00160903" w:rsidRDefault="0005193D" w:rsidP="0005193D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05193D" w:rsidRDefault="0005193D" w:rsidP="0005193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BD78E1" w:rsidRDefault="0005193D" w:rsidP="0005193D">
      <w:pPr>
        <w:pStyle w:val="s13"/>
        <w:shd w:val="clear" w:color="auto" w:fill="FFFFFF"/>
        <w:ind w:firstLine="0"/>
        <w:rPr>
          <w:b/>
          <w:sz w:val="24"/>
          <w:szCs w:val="24"/>
        </w:rPr>
      </w:pPr>
      <w:r w:rsidRPr="00BD78E1">
        <w:rPr>
          <w:b/>
          <w:sz w:val="24"/>
          <w:szCs w:val="24"/>
        </w:rPr>
        <w:t>Цели:</w:t>
      </w:r>
      <w:r w:rsidRPr="00BD78E1">
        <w:rPr>
          <w:sz w:val="24"/>
          <w:szCs w:val="24"/>
        </w:rPr>
        <w:t xml:space="preserve"> </w:t>
      </w:r>
    </w:p>
    <w:p w:rsidR="0005193D" w:rsidRPr="00BD78E1" w:rsidRDefault="0005193D" w:rsidP="0005193D">
      <w:pPr>
        <w:jc w:val="both"/>
      </w:pPr>
      <w:r w:rsidRPr="00BD78E1">
        <w:t>- Сохранение и повышение транспортно-эксплуатационного состояния улично-дорожной сети; выполнение ремонтных работ дорожного полотна с элементами благоустройства.</w:t>
      </w:r>
    </w:p>
    <w:p w:rsidR="0005193D" w:rsidRPr="00BD78E1" w:rsidRDefault="0005193D" w:rsidP="0005193D">
      <w:pPr>
        <w:jc w:val="both"/>
        <w:rPr>
          <w:b/>
        </w:rPr>
      </w:pPr>
      <w:r w:rsidRPr="00BD78E1">
        <w:rPr>
          <w:b/>
        </w:rPr>
        <w:t>Задачи:</w:t>
      </w:r>
    </w:p>
    <w:p w:rsidR="0005193D" w:rsidRPr="00BD78E1" w:rsidRDefault="0005193D" w:rsidP="0005193D">
      <w:pPr>
        <w:jc w:val="both"/>
        <w:rPr>
          <w:color w:val="000000"/>
        </w:rPr>
      </w:pPr>
      <w:r w:rsidRPr="00BD78E1">
        <w:rPr>
          <w:color w:val="000000"/>
        </w:rPr>
        <w:t>- проведение мероприятий по капитальному ремонту и ремонту дорог общего пользования с твердым покрытием, дворовых территорий многоквартирных домов, подъездов к дворовым территориям многоквартирных домов;</w:t>
      </w:r>
    </w:p>
    <w:p w:rsidR="0005193D" w:rsidRPr="00BD78E1" w:rsidRDefault="0005193D" w:rsidP="0005193D">
      <w:r w:rsidRPr="00BD78E1">
        <w:t>- обеспечение сохранности улично-дорожной сети и сооружений на них;</w:t>
      </w:r>
    </w:p>
    <w:p w:rsidR="0005193D" w:rsidRPr="00BD78E1" w:rsidRDefault="0005193D" w:rsidP="0005193D">
      <w:r w:rsidRPr="00BD78E1">
        <w:t>- устранение аварийно-опасных участков на муниципальных автодорогах (улицах);</w:t>
      </w:r>
    </w:p>
    <w:p w:rsidR="0005193D" w:rsidRPr="00BD78E1" w:rsidRDefault="0005193D" w:rsidP="0005193D">
      <w:pPr>
        <w:jc w:val="both"/>
        <w:rPr>
          <w:b/>
        </w:rPr>
      </w:pPr>
      <w:r w:rsidRPr="00BD78E1">
        <w:t>- обеспечение содержания улично-дорожной сети и сооружений на них.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05193D" w:rsidRPr="009A25E9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  <w:r>
        <w:t>Подпрограмма реализуется в один этап.</w:t>
      </w:r>
    </w:p>
    <w:p w:rsidR="0005193D" w:rsidRPr="00643D81" w:rsidRDefault="0005193D" w:rsidP="0005193D">
      <w:pPr>
        <w:autoSpaceDE w:val="0"/>
        <w:autoSpaceDN w:val="0"/>
        <w:adjustRightInd w:val="0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 xml:space="preserve">ремонт и содержание автомобильных дорог общего пользования, дворовых территорий, проездов к дворовым территориям многоквартирных домов Лидского сельского поселения. 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>, бюджета Бокситогорского муниципального района.</w:t>
      </w:r>
    </w:p>
    <w:p w:rsidR="0005193D" w:rsidRDefault="0005193D" w:rsidP="000519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B31C27" w:rsidRDefault="0005193D" w:rsidP="0005193D">
      <w:r w:rsidRPr="00643D81">
        <w:rPr>
          <w:color w:val="000000"/>
        </w:rPr>
        <w:lastRenderedPageBreak/>
        <w:tab/>
      </w:r>
      <w:r>
        <w:t>Р</w:t>
      </w:r>
      <w:r w:rsidRPr="00B31C27">
        <w:t xml:space="preserve">еализация мероприятий подпрограммы приведет к достижению следующих результатов: </w:t>
      </w:r>
    </w:p>
    <w:p w:rsidR="0005193D" w:rsidRPr="00643D81" w:rsidRDefault="0005193D" w:rsidP="0005193D">
      <w:pPr>
        <w:jc w:val="both"/>
        <w:rPr>
          <w:b/>
        </w:rPr>
      </w:pPr>
      <w:r w:rsidRPr="007A15B6">
        <w:t>- доведение транспортно-эксплуатационных показателей автомобильных дорог до нормативных требований</w:t>
      </w:r>
    </w:p>
    <w:p w:rsidR="0005193D" w:rsidRPr="006A5ABF" w:rsidRDefault="0005193D" w:rsidP="0005193D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05193D" w:rsidRDefault="0005193D" w:rsidP="0005193D"/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5</w:t>
      </w:r>
    </w:p>
    <w:p w:rsidR="0005193D" w:rsidRDefault="0005193D" w:rsidP="0005193D">
      <w:pPr>
        <w:autoSpaceDE w:val="0"/>
        <w:autoSpaceDN w:val="0"/>
        <w:adjustRightInd w:val="0"/>
        <w:jc w:val="right"/>
      </w:pPr>
      <w:r w:rsidRPr="00643D81">
        <w:t>«</w:t>
      </w:r>
      <w:r>
        <w:t>Ремонт и содержание автомобильных дорог</w:t>
      </w:r>
    </w:p>
    <w:p w:rsidR="0005193D" w:rsidRDefault="0005193D" w:rsidP="0005193D">
      <w:pPr>
        <w:autoSpaceDE w:val="0"/>
        <w:autoSpaceDN w:val="0"/>
        <w:adjustRightInd w:val="0"/>
        <w:jc w:val="right"/>
      </w:pPr>
      <w:r>
        <w:t xml:space="preserve"> общего пользования на </w:t>
      </w:r>
      <w:r w:rsidRPr="00643D81">
        <w:t>территории</w:t>
      </w:r>
    </w:p>
    <w:p w:rsidR="0005193D" w:rsidRPr="00643D81" w:rsidRDefault="0005193D" w:rsidP="0005193D">
      <w:pPr>
        <w:autoSpaceDE w:val="0"/>
        <w:autoSpaceDN w:val="0"/>
        <w:adjustRightInd w:val="0"/>
        <w:jc w:val="right"/>
      </w:pPr>
      <w:r w:rsidRPr="00643D81">
        <w:t xml:space="preserve"> </w:t>
      </w:r>
      <w:r>
        <w:t>Лидского</w:t>
      </w:r>
      <w:r w:rsidRPr="00643D81">
        <w:t xml:space="preserve"> сельского поселения»</w:t>
      </w:r>
    </w:p>
    <w:p w:rsidR="0005193D" w:rsidRPr="00643D81" w:rsidRDefault="0005193D" w:rsidP="0005193D">
      <w:pPr>
        <w:autoSpaceDE w:val="0"/>
        <w:autoSpaceDN w:val="0"/>
        <w:adjustRightInd w:val="0"/>
        <w:jc w:val="right"/>
      </w:pPr>
    </w:p>
    <w:p w:rsidR="0005193D" w:rsidRDefault="0005193D" w:rsidP="0005193D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 xml:space="preserve">Ремонт и содержание автомобильных дорог общего пользования на территории 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>
        <w:t>Лидского</w:t>
      </w:r>
      <w:r w:rsidRPr="00643D81">
        <w:t xml:space="preserve">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05193D" w:rsidRPr="002A585E" w:rsidTr="0005193D">
        <w:trPr>
          <w:trHeight w:val="802"/>
        </w:trPr>
        <w:tc>
          <w:tcPr>
            <w:tcW w:w="425" w:type="dxa"/>
            <w:vMerge w:val="restart"/>
            <w:vAlign w:val="center"/>
          </w:tcPr>
          <w:p w:rsidR="0005193D" w:rsidRPr="002A585E" w:rsidRDefault="0005193D" w:rsidP="0005193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5193D" w:rsidRPr="00400EC6" w:rsidTr="0005193D">
        <w:trPr>
          <w:trHeight w:val="480"/>
        </w:trPr>
        <w:tc>
          <w:tcPr>
            <w:tcW w:w="425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2552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1275" w:type="dxa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05193D" w:rsidRPr="00400EC6" w:rsidTr="0005193D">
        <w:trPr>
          <w:trHeight w:val="882"/>
        </w:trPr>
        <w:tc>
          <w:tcPr>
            <w:tcW w:w="425" w:type="dxa"/>
          </w:tcPr>
          <w:p w:rsidR="0005193D" w:rsidRPr="00400EC6" w:rsidRDefault="0005193D" w:rsidP="0005193D">
            <w:r w:rsidRPr="00400EC6">
              <w:t>1</w:t>
            </w:r>
          </w:p>
          <w:p w:rsidR="0005193D" w:rsidRPr="00400EC6" w:rsidRDefault="0005193D" w:rsidP="0005193D">
            <w:r w:rsidRPr="00400EC6">
              <w:t xml:space="preserve">  </w:t>
            </w:r>
          </w:p>
        </w:tc>
        <w:tc>
          <w:tcPr>
            <w:tcW w:w="3686" w:type="dxa"/>
            <w:vAlign w:val="bottom"/>
          </w:tcPr>
          <w:p w:rsidR="0005193D" w:rsidRPr="005D7AF4" w:rsidRDefault="0005193D" w:rsidP="0005193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D7AF4">
              <w:rPr>
                <w:color w:val="000000"/>
                <w:lang w:eastAsia="en-US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350,0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500,0</w:t>
            </w:r>
          </w:p>
        </w:tc>
      </w:tr>
      <w:tr w:rsidR="0005193D" w:rsidRPr="00400EC6" w:rsidTr="0005193D">
        <w:trPr>
          <w:trHeight w:val="844"/>
        </w:trPr>
        <w:tc>
          <w:tcPr>
            <w:tcW w:w="425" w:type="dxa"/>
          </w:tcPr>
          <w:p w:rsidR="0005193D" w:rsidRPr="00400EC6" w:rsidRDefault="0005193D" w:rsidP="0005193D">
            <w:r>
              <w:t>2</w:t>
            </w:r>
          </w:p>
        </w:tc>
        <w:tc>
          <w:tcPr>
            <w:tcW w:w="3686" w:type="dxa"/>
            <w:vAlign w:val="bottom"/>
          </w:tcPr>
          <w:p w:rsidR="0005193D" w:rsidRPr="00525B89" w:rsidRDefault="0005193D" w:rsidP="0005193D">
            <w:pPr>
              <w:jc w:val="both"/>
            </w:pPr>
            <w:r w:rsidRPr="00525B89">
              <w:rPr>
                <w:color w:val="000000"/>
                <w:lang w:eastAsia="en-US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3204,8</w:t>
            </w:r>
          </w:p>
        </w:tc>
        <w:tc>
          <w:tcPr>
            <w:tcW w:w="1418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2329,6</w:t>
            </w:r>
          </w:p>
        </w:tc>
        <w:tc>
          <w:tcPr>
            <w:tcW w:w="1276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2110,0</w:t>
            </w:r>
          </w:p>
        </w:tc>
      </w:tr>
      <w:tr w:rsidR="0005193D" w:rsidRPr="00400EC6" w:rsidTr="0005193D">
        <w:trPr>
          <w:trHeight w:val="1418"/>
        </w:trPr>
        <w:tc>
          <w:tcPr>
            <w:tcW w:w="425" w:type="dxa"/>
          </w:tcPr>
          <w:p w:rsidR="0005193D" w:rsidRDefault="0005193D" w:rsidP="0005193D">
            <w:r>
              <w:t>3</w:t>
            </w:r>
          </w:p>
        </w:tc>
        <w:tc>
          <w:tcPr>
            <w:tcW w:w="3686" w:type="dxa"/>
            <w:vAlign w:val="bottom"/>
          </w:tcPr>
          <w:p w:rsidR="0005193D" w:rsidRPr="00525B89" w:rsidRDefault="0005193D" w:rsidP="0005193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25B89">
              <w:rPr>
                <w:color w:val="000000"/>
                <w:lang w:eastAsia="en-US"/>
              </w:rPr>
              <w:t>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05193D" w:rsidP="0005193D">
            <w:pPr>
              <w:jc w:val="center"/>
            </w:pPr>
            <w:r>
              <w:t>1582,8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1582,8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1582,8</w:t>
            </w:r>
          </w:p>
        </w:tc>
      </w:tr>
      <w:tr w:rsidR="0005193D" w:rsidRPr="00400EC6" w:rsidTr="0005193D">
        <w:trPr>
          <w:trHeight w:val="1057"/>
        </w:trPr>
        <w:tc>
          <w:tcPr>
            <w:tcW w:w="425" w:type="dxa"/>
          </w:tcPr>
          <w:p w:rsidR="0005193D" w:rsidRDefault="0005193D" w:rsidP="0005193D">
            <w:r>
              <w:t>4</w:t>
            </w:r>
          </w:p>
        </w:tc>
        <w:tc>
          <w:tcPr>
            <w:tcW w:w="3686" w:type="dxa"/>
            <w:vAlign w:val="bottom"/>
          </w:tcPr>
          <w:p w:rsidR="0005193D" w:rsidRPr="00525B89" w:rsidRDefault="0005193D" w:rsidP="000519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к</w:t>
            </w:r>
            <w:r w:rsidRPr="00525B89">
              <w:rPr>
                <w:color w:val="000000"/>
              </w:rPr>
              <w:t>апитальн</w:t>
            </w:r>
            <w:r>
              <w:rPr>
                <w:color w:val="000000"/>
              </w:rPr>
              <w:t>ому</w:t>
            </w:r>
            <w:r w:rsidRPr="00525B89">
              <w:rPr>
                <w:color w:val="000000"/>
              </w:rPr>
              <w:t xml:space="preserve"> ремонт</w:t>
            </w:r>
            <w:r>
              <w:rPr>
                <w:color w:val="000000"/>
              </w:rPr>
              <w:t>у</w:t>
            </w:r>
            <w:r w:rsidRPr="00525B89">
              <w:rPr>
                <w:color w:val="000000"/>
              </w:rPr>
              <w:t xml:space="preserve"> и ремонт</w:t>
            </w:r>
            <w:r>
              <w:rPr>
                <w:color w:val="000000"/>
              </w:rPr>
              <w:t>у</w:t>
            </w:r>
            <w:r w:rsidRPr="00525B89">
              <w:rPr>
                <w:color w:val="00000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05193D" w:rsidP="0005193D">
            <w:pPr>
              <w:jc w:val="center"/>
            </w:pPr>
            <w:r>
              <w:t>5357,2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2967,9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3187,9</w:t>
            </w:r>
          </w:p>
        </w:tc>
      </w:tr>
    </w:tbl>
    <w:p w:rsidR="0005193D" w:rsidRPr="00EE550A" w:rsidRDefault="0005193D" w:rsidP="0005193D">
      <w:pPr>
        <w:rPr>
          <w:b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  <w:r>
        <w:lastRenderedPageBreak/>
        <w:t>Приложение 6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6 </w:t>
      </w:r>
      <w:r w:rsidRPr="00643D81">
        <w:t>«</w:t>
      </w:r>
      <w:r>
        <w:t>Содержание жилищного хозяйства Лидского сельского поселения</w:t>
      </w:r>
      <w:r w:rsidRPr="00643D81">
        <w:t>»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</w:p>
    <w:tbl>
      <w:tblPr>
        <w:tblW w:w="1016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96"/>
        <w:gridCol w:w="1132"/>
        <w:gridCol w:w="1037"/>
        <w:gridCol w:w="1037"/>
        <w:gridCol w:w="236"/>
        <w:gridCol w:w="151"/>
      </w:tblGrid>
      <w:tr w:rsidR="0005193D" w:rsidRPr="00643D81" w:rsidTr="0005193D">
        <w:trPr>
          <w:trHeight w:val="143"/>
        </w:trPr>
        <w:tc>
          <w:tcPr>
            <w:tcW w:w="2376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789" w:type="dxa"/>
            <w:gridSpan w:val="6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outlineLvl w:val="1"/>
            </w:pPr>
            <w:r>
              <w:t xml:space="preserve">Содержание жилищного хозяйства Лидского сельского поселения </w:t>
            </w:r>
          </w:p>
        </w:tc>
      </w:tr>
      <w:tr w:rsidR="0005193D" w:rsidRPr="00643D81" w:rsidTr="0005193D">
        <w:trPr>
          <w:trHeight w:val="3276"/>
        </w:trPr>
        <w:tc>
          <w:tcPr>
            <w:tcW w:w="2376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789" w:type="dxa"/>
            <w:gridSpan w:val="6"/>
          </w:tcPr>
          <w:p w:rsidR="0005193D" w:rsidRDefault="0005193D" w:rsidP="0005193D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05193D" w:rsidRDefault="0005193D" w:rsidP="0005193D">
            <w:pPr>
              <w:autoSpaceDE w:val="0"/>
              <w:autoSpaceDN w:val="0"/>
              <w:adjustRightInd w:val="0"/>
              <w:jc w:val="both"/>
            </w:pPr>
            <w:r>
              <w:t>- Областной закон от 29 ноября 2013 № 82-ОЗ "Об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области",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</w:pPr>
            <w:r>
              <w:t xml:space="preserve">- постановление Правительства Ленинградской области от 30 мая 2014 года  № 218 "Об утверждении Порядка разработки и утверждения краткосрочных </w:t>
            </w:r>
            <w:proofErr w:type="gramStart"/>
            <w:r>
              <w:t>планов реализации Региональной программы капитального ремонта общего имущества</w:t>
            </w:r>
            <w:proofErr w:type="gramEnd"/>
            <w:r>
              <w:t xml:space="preserve"> в многоквартирных домах, расположенных на территории Ленинградской области",</w:t>
            </w:r>
          </w:p>
          <w:p w:rsidR="0005193D" w:rsidRPr="009E3E31" w:rsidRDefault="0005193D" w:rsidP="0005193D">
            <w:pPr>
              <w:widowControl w:val="0"/>
              <w:jc w:val="both"/>
              <w:rPr>
                <w:spacing w:val="-3"/>
              </w:rPr>
            </w:pPr>
          </w:p>
        </w:tc>
      </w:tr>
      <w:tr w:rsidR="0005193D" w:rsidRPr="00643D81" w:rsidTr="0005193D">
        <w:trPr>
          <w:trHeight w:val="143"/>
        </w:trPr>
        <w:tc>
          <w:tcPr>
            <w:tcW w:w="2376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05193D" w:rsidRPr="00643D81" w:rsidTr="0005193D">
        <w:trPr>
          <w:trHeight w:val="677"/>
        </w:trPr>
        <w:tc>
          <w:tcPr>
            <w:tcW w:w="2376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789" w:type="dxa"/>
            <w:gridSpan w:val="6"/>
          </w:tcPr>
          <w:p w:rsidR="0005193D" w:rsidRPr="009E3E31" w:rsidRDefault="0005193D" w:rsidP="0005193D">
            <w:r>
              <w:t xml:space="preserve">Формирование  фонда капитального ремонта многоквартирных домов, находящихся на территории Лидского сельского поселения </w:t>
            </w:r>
          </w:p>
        </w:tc>
      </w:tr>
      <w:tr w:rsidR="0005193D" w:rsidRPr="00643D81" w:rsidTr="0005193D">
        <w:trPr>
          <w:gridAfter w:val="1"/>
          <w:wAfter w:w="151" w:type="dxa"/>
          <w:trHeight w:val="143"/>
        </w:trPr>
        <w:tc>
          <w:tcPr>
            <w:tcW w:w="2376" w:type="dxa"/>
            <w:vMerge w:val="restart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4196" w:type="dxa"/>
            <w:vMerge w:val="restart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06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(тыс.руб.)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05193D" w:rsidRDefault="0005193D" w:rsidP="0005193D"/>
          <w:p w:rsidR="0005193D" w:rsidRPr="00643D81" w:rsidRDefault="0005193D" w:rsidP="0005193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05193D">
        <w:trPr>
          <w:gridAfter w:val="1"/>
          <w:wAfter w:w="151" w:type="dxa"/>
          <w:trHeight w:val="143"/>
        </w:trPr>
        <w:tc>
          <w:tcPr>
            <w:tcW w:w="2376" w:type="dxa"/>
            <w:vMerge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6" w:type="dxa"/>
            <w:vMerge/>
            <w:vAlign w:val="center"/>
          </w:tcPr>
          <w:p w:rsidR="0005193D" w:rsidRPr="00643D81" w:rsidRDefault="0005193D" w:rsidP="0005193D"/>
        </w:tc>
        <w:tc>
          <w:tcPr>
            <w:tcW w:w="1132" w:type="dxa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37" w:type="dxa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21г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037" w:type="dxa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05193D">
        <w:trPr>
          <w:trHeight w:val="143"/>
        </w:trPr>
        <w:tc>
          <w:tcPr>
            <w:tcW w:w="2376" w:type="dxa"/>
            <w:vMerge/>
            <w:vAlign w:val="center"/>
          </w:tcPr>
          <w:p w:rsidR="0005193D" w:rsidRPr="00643D81" w:rsidRDefault="0005193D" w:rsidP="0005193D"/>
        </w:tc>
        <w:tc>
          <w:tcPr>
            <w:tcW w:w="419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2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974,0</w:t>
            </w:r>
          </w:p>
        </w:tc>
        <w:tc>
          <w:tcPr>
            <w:tcW w:w="103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4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05193D" w:rsidRPr="00643D81" w:rsidTr="0005193D">
        <w:trPr>
          <w:trHeight w:val="143"/>
        </w:trPr>
        <w:tc>
          <w:tcPr>
            <w:tcW w:w="2376" w:type="dxa"/>
            <w:vMerge/>
            <w:vAlign w:val="center"/>
          </w:tcPr>
          <w:p w:rsidR="0005193D" w:rsidRPr="00643D81" w:rsidRDefault="0005193D" w:rsidP="0005193D"/>
        </w:tc>
        <w:tc>
          <w:tcPr>
            <w:tcW w:w="419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2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05193D">
        <w:trPr>
          <w:trHeight w:val="360"/>
        </w:trPr>
        <w:tc>
          <w:tcPr>
            <w:tcW w:w="2376" w:type="dxa"/>
            <w:vMerge/>
            <w:vAlign w:val="center"/>
          </w:tcPr>
          <w:p w:rsidR="0005193D" w:rsidRPr="00643D81" w:rsidRDefault="0005193D" w:rsidP="0005193D"/>
        </w:tc>
        <w:tc>
          <w:tcPr>
            <w:tcW w:w="4196" w:type="dxa"/>
          </w:tcPr>
          <w:p w:rsidR="0005193D" w:rsidRPr="00643D81" w:rsidRDefault="0005193D" w:rsidP="0005193D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2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974,0</w:t>
            </w:r>
          </w:p>
        </w:tc>
        <w:tc>
          <w:tcPr>
            <w:tcW w:w="103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4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05193D" w:rsidRPr="00643D81" w:rsidTr="0005193D">
        <w:trPr>
          <w:trHeight w:val="152"/>
        </w:trPr>
        <w:tc>
          <w:tcPr>
            <w:tcW w:w="2376" w:type="dxa"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4196" w:type="dxa"/>
          </w:tcPr>
          <w:p w:rsidR="0005193D" w:rsidRPr="00643D81" w:rsidRDefault="0005193D" w:rsidP="0005193D">
            <w:pPr>
              <w:jc w:val="both"/>
            </w:pPr>
            <w:r>
              <w:t>Итого по программе</w:t>
            </w:r>
          </w:p>
        </w:tc>
        <w:tc>
          <w:tcPr>
            <w:tcW w:w="3593" w:type="dxa"/>
            <w:gridSpan w:val="5"/>
          </w:tcPr>
          <w:p w:rsidR="0005193D" w:rsidRPr="00643D81" w:rsidRDefault="0005193D" w:rsidP="000519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2724,0</w:t>
            </w:r>
          </w:p>
        </w:tc>
      </w:tr>
      <w:tr w:rsidR="0005193D" w:rsidRPr="00643D81" w:rsidTr="0005193D">
        <w:trPr>
          <w:trHeight w:val="143"/>
        </w:trPr>
        <w:tc>
          <w:tcPr>
            <w:tcW w:w="2376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Default="0005193D" w:rsidP="0005193D">
            <w:pPr>
              <w:ind w:right="-108"/>
            </w:pPr>
            <w:r w:rsidRPr="00C7451C">
              <w:rPr>
                <w:color w:val="000000"/>
              </w:rPr>
              <w:t xml:space="preserve">проведение мероприятий по </w:t>
            </w:r>
            <w:r>
              <w:rPr>
                <w:color w:val="000000"/>
              </w:rPr>
              <w:t xml:space="preserve"> ремонту </w:t>
            </w:r>
            <w:r>
              <w:t xml:space="preserve">общего имущества в многоквартирных домах, расположенных на территории Лидского сельского поселения </w:t>
            </w:r>
          </w:p>
          <w:p w:rsidR="0005193D" w:rsidRPr="00C7451C" w:rsidRDefault="0005193D" w:rsidP="0005193D"/>
        </w:tc>
      </w:tr>
      <w:tr w:rsidR="0005193D" w:rsidRPr="00643D81" w:rsidTr="0005193D">
        <w:trPr>
          <w:trHeight w:val="1716"/>
        </w:trPr>
        <w:tc>
          <w:tcPr>
            <w:tcW w:w="2376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Pr="005242B2" w:rsidRDefault="0005193D" w:rsidP="0005193D">
            <w:r w:rsidRPr="005242B2">
              <w:t xml:space="preserve">реализация мероприятий подпрограммы приведет к достижению следующих результатов: </w:t>
            </w:r>
          </w:p>
          <w:p w:rsidR="0005193D" w:rsidRPr="005242B2" w:rsidRDefault="0005193D" w:rsidP="0005193D">
            <w:pPr>
              <w:rPr>
                <w:color w:val="000000"/>
              </w:rPr>
            </w:pPr>
            <w:r w:rsidRPr="005242B2">
              <w:t xml:space="preserve">снижение физического износа многоквартирных  домов;       </w:t>
            </w:r>
            <w:r w:rsidRPr="005242B2">
              <w:br/>
              <w:t xml:space="preserve">увеличение сроков эксплуатации жилищного фонда;                </w:t>
            </w:r>
            <w:r w:rsidRPr="005242B2">
              <w:br/>
              <w:t xml:space="preserve">обеспечение сохранности жилищного фонда;                       </w:t>
            </w:r>
            <w:r w:rsidRPr="005242B2">
              <w:br/>
              <w:t xml:space="preserve">снижение риска возникновения аварийных ситуаций;               </w:t>
            </w:r>
            <w:r w:rsidRPr="005242B2">
              <w:br/>
            </w:r>
          </w:p>
        </w:tc>
      </w:tr>
      <w:tr w:rsidR="0005193D" w:rsidRPr="00643D81" w:rsidTr="0005193D">
        <w:trPr>
          <w:trHeight w:val="123"/>
        </w:trPr>
        <w:tc>
          <w:tcPr>
            <w:tcW w:w="2376" w:type="dxa"/>
          </w:tcPr>
          <w:p w:rsidR="0005193D" w:rsidRPr="00643D81" w:rsidRDefault="0005193D" w:rsidP="0005193D">
            <w:r w:rsidRPr="00643D81">
              <w:t xml:space="preserve">Разработчик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Pr="00643D81" w:rsidRDefault="0005193D" w:rsidP="0005193D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Бокситогорского муниципального района </w:t>
            </w:r>
          </w:p>
        </w:tc>
      </w:tr>
      <w:tr w:rsidR="0005193D" w:rsidRPr="00643D81" w:rsidTr="0005193D">
        <w:trPr>
          <w:trHeight w:val="740"/>
        </w:trPr>
        <w:tc>
          <w:tcPr>
            <w:tcW w:w="2376" w:type="dxa"/>
          </w:tcPr>
          <w:p w:rsidR="0005193D" w:rsidRPr="00643D81" w:rsidRDefault="0005193D" w:rsidP="0005193D">
            <w:r w:rsidRPr="00643D81">
              <w:t xml:space="preserve">Исполнители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Pr="00643D81" w:rsidRDefault="0005193D" w:rsidP="0005193D">
            <w:pPr>
              <w:jc w:val="both"/>
            </w:pPr>
            <w:r>
              <w:t xml:space="preserve"> Некоммерческая организация "Фонд капитального ремонта многоквартирных домов Ленинградской области" </w:t>
            </w:r>
          </w:p>
          <w:p w:rsidR="0005193D" w:rsidRPr="00643D81" w:rsidRDefault="0005193D" w:rsidP="0005193D">
            <w:pPr>
              <w:jc w:val="both"/>
            </w:pPr>
            <w:r w:rsidRPr="00643D81">
              <w:t xml:space="preserve">администрации </w:t>
            </w:r>
            <w:r>
              <w:t>Лидского</w:t>
            </w:r>
            <w:r w:rsidRPr="00643D81">
              <w:t xml:space="preserve"> сельского поселения Бокситогорского муниципального района.</w:t>
            </w:r>
          </w:p>
        </w:tc>
      </w:tr>
      <w:tr w:rsidR="0005193D" w:rsidRPr="00643D81" w:rsidTr="0005193D">
        <w:trPr>
          <w:trHeight w:val="740"/>
        </w:trPr>
        <w:tc>
          <w:tcPr>
            <w:tcW w:w="2376" w:type="dxa"/>
          </w:tcPr>
          <w:p w:rsidR="0005193D" w:rsidRPr="00643D81" w:rsidRDefault="0005193D" w:rsidP="0005193D">
            <w:r>
              <w:t>Участники программы</w:t>
            </w:r>
          </w:p>
        </w:tc>
        <w:tc>
          <w:tcPr>
            <w:tcW w:w="7789" w:type="dxa"/>
            <w:gridSpan w:val="6"/>
          </w:tcPr>
          <w:p w:rsidR="0005193D" w:rsidRDefault="0005193D" w:rsidP="0005193D">
            <w:pPr>
              <w:jc w:val="both"/>
            </w:pPr>
            <w:r>
              <w:t>Некоммерческая организация "Фонд капитального ремонта многоквартирных домов Ленинградской области"</w:t>
            </w:r>
          </w:p>
          <w:p w:rsidR="0005193D" w:rsidRDefault="0005193D" w:rsidP="0005193D">
            <w:pPr>
              <w:jc w:val="both"/>
            </w:pPr>
            <w:r>
              <w:t xml:space="preserve">Администрация Лидского сельского поселения </w:t>
            </w:r>
          </w:p>
          <w:p w:rsidR="0005193D" w:rsidRPr="00643D81" w:rsidRDefault="0005193D" w:rsidP="0005193D">
            <w:pPr>
              <w:jc w:val="both"/>
            </w:pPr>
            <w:r>
              <w:t>Собственники помещений</w:t>
            </w:r>
          </w:p>
        </w:tc>
      </w:tr>
      <w:tr w:rsidR="0005193D" w:rsidRPr="00643D81" w:rsidTr="0005193D">
        <w:trPr>
          <w:trHeight w:val="70"/>
        </w:trPr>
        <w:tc>
          <w:tcPr>
            <w:tcW w:w="2376" w:type="dxa"/>
          </w:tcPr>
          <w:p w:rsidR="0005193D" w:rsidRPr="00643D81" w:rsidRDefault="0005193D" w:rsidP="0005193D">
            <w:r w:rsidRPr="00643D81">
              <w:lastRenderedPageBreak/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Pr="00643D81" w:rsidRDefault="0005193D" w:rsidP="0005193D">
            <w:pPr>
              <w:jc w:val="both"/>
            </w:pPr>
            <w:r w:rsidRPr="00643D81">
              <w:t xml:space="preserve"> </w:t>
            </w:r>
            <w:r>
              <w:t>Глава администрации</w:t>
            </w:r>
          </w:p>
        </w:tc>
      </w:tr>
      <w:tr w:rsidR="0005193D" w:rsidRPr="00643D81" w:rsidTr="0005193D">
        <w:trPr>
          <w:trHeight w:val="249"/>
        </w:trPr>
        <w:tc>
          <w:tcPr>
            <w:tcW w:w="2376" w:type="dxa"/>
          </w:tcPr>
          <w:p w:rsidR="0005193D" w:rsidRPr="00643D81" w:rsidRDefault="0005193D" w:rsidP="0005193D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789" w:type="dxa"/>
            <w:gridSpan w:val="6"/>
          </w:tcPr>
          <w:p w:rsidR="0005193D" w:rsidRPr="00643D81" w:rsidRDefault="0005193D" w:rsidP="0005193D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05193D" w:rsidRPr="00643D81" w:rsidRDefault="0005193D" w:rsidP="0005193D">
      <w:pPr>
        <w:jc w:val="center"/>
        <w:rPr>
          <w:b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05193D" w:rsidRPr="00FB35E9" w:rsidRDefault="0005193D" w:rsidP="000519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 xml:space="preserve">Более 700 человек (более 25% населения Лидского сельского поселения) в настоящее время проживают в многоквартирных домах. Суммарная площадь жилых помещений в Лидском сельском поселении в многоквартирных домах составляет 12 375,6 кв. м., из них  5 241,02 </w:t>
      </w:r>
      <w:proofErr w:type="spellStart"/>
      <w:r w:rsidRPr="00FB35E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B35E9">
        <w:rPr>
          <w:rFonts w:ascii="Times New Roman" w:hAnsi="Times New Roman" w:cs="Times New Roman"/>
          <w:sz w:val="24"/>
          <w:szCs w:val="24"/>
        </w:rPr>
        <w:t>. площадь неприватизированных жилых помещений.</w:t>
      </w:r>
    </w:p>
    <w:p w:rsidR="0005193D" w:rsidRPr="00FB35E9" w:rsidRDefault="0005193D" w:rsidP="000519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Имеются многоквартирные  дома, требующие капитального ремонта:</w:t>
      </w:r>
    </w:p>
    <w:p w:rsidR="0005193D" w:rsidRPr="0014287B" w:rsidRDefault="0005193D" w:rsidP="000519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35E9">
        <w:rPr>
          <w:rFonts w:ascii="Times New Roman" w:hAnsi="Times New Roman" w:cs="Times New Roman"/>
          <w:sz w:val="24"/>
          <w:szCs w:val="24"/>
        </w:rPr>
        <w:t>Учитывая значительные финансовые затраты на проведение капитального ремонта формируется фонд капитального ремонта многоквартирных домов.</w:t>
      </w:r>
      <w:r w:rsidRPr="00142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193D" w:rsidRDefault="0005193D" w:rsidP="0005193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</w:p>
    <w:p w:rsidR="0005193D" w:rsidRDefault="0005193D" w:rsidP="0005193D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</w:t>
      </w:r>
      <w:r>
        <w:rPr>
          <w:color w:val="000000"/>
        </w:rPr>
        <w:t>е</w:t>
      </w:r>
      <w:r w:rsidRPr="00643D81">
        <w:rPr>
          <w:color w:val="000000"/>
        </w:rPr>
        <w:t>тся:</w:t>
      </w:r>
    </w:p>
    <w:p w:rsidR="0005193D" w:rsidRPr="009E3E31" w:rsidRDefault="0005193D" w:rsidP="0005193D">
      <w:pPr>
        <w:jc w:val="both"/>
      </w:pPr>
      <w:r>
        <w:t xml:space="preserve">           - формирование  фонда капитального ремонта многоквартирных домов, находящихся на территории Лидского сельского поселения 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2.2. Основными задачами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является:</w:t>
      </w:r>
    </w:p>
    <w:p w:rsidR="0005193D" w:rsidRDefault="0005193D" w:rsidP="0005193D">
      <w:pPr>
        <w:jc w:val="both"/>
      </w:pPr>
      <w:r w:rsidRPr="00C7451C">
        <w:rPr>
          <w:color w:val="000000"/>
        </w:rPr>
        <w:t xml:space="preserve">- проведение мероприятий по </w:t>
      </w:r>
      <w:r>
        <w:rPr>
          <w:color w:val="000000"/>
        </w:rPr>
        <w:t xml:space="preserve">капитальному ремонту </w:t>
      </w:r>
      <w:r>
        <w:t>общего имущества в многоквартирных домах, расположенных на территории Лидского сельского поселения.</w:t>
      </w:r>
    </w:p>
    <w:p w:rsidR="0005193D" w:rsidRPr="00643D81" w:rsidRDefault="0005193D" w:rsidP="0005193D">
      <w:pPr>
        <w:autoSpaceDE w:val="0"/>
        <w:autoSpaceDN w:val="0"/>
        <w:adjustRightInd w:val="0"/>
        <w:ind w:firstLine="708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05193D" w:rsidRDefault="0005193D" w:rsidP="0005193D">
      <w:pPr>
        <w:widowControl w:val="0"/>
        <w:autoSpaceDE w:val="0"/>
        <w:autoSpaceDN w:val="0"/>
        <w:adjustRightInd w:val="0"/>
        <w:jc w:val="both"/>
      </w:pPr>
      <w:r>
        <w:t xml:space="preserve">    Подпрограмма реализуется в один этап.</w:t>
      </w:r>
    </w:p>
    <w:p w:rsidR="0005193D" w:rsidRPr="00643D81" w:rsidRDefault="0005193D" w:rsidP="0005193D">
      <w:pPr>
        <w:autoSpaceDE w:val="0"/>
        <w:autoSpaceDN w:val="0"/>
        <w:adjustRightInd w:val="0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на </w:t>
      </w:r>
      <w:r>
        <w:rPr>
          <w:color w:val="000000"/>
        </w:rPr>
        <w:t>капитальный ремонт многоквартирных домов.</w:t>
      </w:r>
    </w:p>
    <w:p w:rsidR="0005193D" w:rsidRDefault="0005193D" w:rsidP="0005193D">
      <w:pPr>
        <w:autoSpaceDE w:val="0"/>
        <w:autoSpaceDN w:val="0"/>
        <w:adjustRightInd w:val="0"/>
        <w:ind w:firstLine="708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>.</w:t>
      </w:r>
    </w:p>
    <w:p w:rsidR="0005193D" w:rsidRDefault="0005193D" w:rsidP="000519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>программы подвержена</w:t>
      </w:r>
      <w:r>
        <w:t xml:space="preserve"> снижению взносов на капитальный ремонт</w:t>
      </w:r>
      <w:r w:rsidRPr="00EF6051">
        <w:t xml:space="preserve">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 в сторону уменьшения</w:t>
      </w:r>
      <w:r>
        <w:rPr>
          <w:sz w:val="28"/>
          <w:szCs w:val="28"/>
        </w:rPr>
        <w:t xml:space="preserve">. 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5242B2" w:rsidRDefault="0005193D" w:rsidP="0005193D">
      <w:r w:rsidRPr="00643D81">
        <w:rPr>
          <w:color w:val="000000"/>
        </w:rPr>
        <w:tab/>
      </w:r>
      <w:r>
        <w:t>Р</w:t>
      </w:r>
      <w:r w:rsidRPr="005242B2">
        <w:t xml:space="preserve">еализация мероприятий подпрограммы приведет к достижению следующих результатов: </w:t>
      </w:r>
    </w:p>
    <w:p w:rsidR="0005193D" w:rsidRPr="006A5ABF" w:rsidRDefault="0005193D" w:rsidP="0005193D">
      <w:pPr>
        <w:ind w:left="708"/>
      </w:pPr>
      <w:r>
        <w:t>-</w:t>
      </w:r>
      <w:r w:rsidRPr="005242B2">
        <w:t xml:space="preserve">снижение физического износа многоквартирных  домов;       </w:t>
      </w:r>
      <w:proofErr w:type="gramStart"/>
      <w:r w:rsidRPr="005242B2">
        <w:br/>
      </w:r>
      <w:r>
        <w:t>-</w:t>
      </w:r>
      <w:proofErr w:type="gramEnd"/>
      <w:r w:rsidRPr="005242B2">
        <w:t xml:space="preserve">увеличение сроков эксплуатации жилищного фонда;                </w:t>
      </w:r>
      <w:r w:rsidRPr="005242B2">
        <w:br/>
      </w:r>
      <w:r>
        <w:t>-</w:t>
      </w:r>
      <w:r w:rsidRPr="005242B2">
        <w:t xml:space="preserve">обеспечение сохранности жилищного фонда;                       </w:t>
      </w:r>
      <w:r w:rsidRPr="005242B2">
        <w:br/>
      </w:r>
      <w:r>
        <w:t>-</w:t>
      </w:r>
      <w:r w:rsidRPr="005242B2">
        <w:t xml:space="preserve">снижение риска возникновения аварийных ситуаций;               </w:t>
      </w:r>
      <w:r w:rsidRPr="005242B2">
        <w:br/>
      </w:r>
      <w:r>
        <w:t xml:space="preserve">- </w:t>
      </w:r>
      <w:r w:rsidRPr="005242B2">
        <w:t>создание условий для экономии эксплуатационных расходов</w:t>
      </w:r>
      <w:r w:rsidRPr="006A5ABF">
        <w:t xml:space="preserve"> </w:t>
      </w:r>
    </w:p>
    <w:p w:rsidR="0005193D" w:rsidRDefault="0005193D" w:rsidP="0005193D"/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6</w:t>
      </w:r>
    </w:p>
    <w:p w:rsidR="0005193D" w:rsidRDefault="0005193D" w:rsidP="0005193D">
      <w:pPr>
        <w:autoSpaceDE w:val="0"/>
        <w:autoSpaceDN w:val="0"/>
        <w:adjustRightInd w:val="0"/>
        <w:jc w:val="right"/>
      </w:pPr>
      <w:r w:rsidRPr="00643D81">
        <w:t>«</w:t>
      </w:r>
      <w:r>
        <w:t xml:space="preserve">Содержание жилищного хозяйства </w:t>
      </w:r>
    </w:p>
    <w:p w:rsidR="0005193D" w:rsidRDefault="0005193D" w:rsidP="0005193D">
      <w:pPr>
        <w:autoSpaceDE w:val="0"/>
        <w:autoSpaceDN w:val="0"/>
        <w:adjustRightInd w:val="0"/>
        <w:jc w:val="right"/>
      </w:pPr>
      <w:r>
        <w:t>Лидского сельского поселения</w:t>
      </w:r>
      <w:r w:rsidRPr="00643D81">
        <w:t>»</w:t>
      </w:r>
    </w:p>
    <w:p w:rsidR="0005193D" w:rsidRPr="00643D81" w:rsidRDefault="0005193D" w:rsidP="0005193D">
      <w:pPr>
        <w:autoSpaceDE w:val="0"/>
        <w:autoSpaceDN w:val="0"/>
        <w:adjustRightInd w:val="0"/>
        <w:jc w:val="right"/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>Содержание жилищного хозяйства Лидского сельского поселения</w:t>
      </w:r>
      <w:r w:rsidRPr="00643D81"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05193D" w:rsidRPr="002A585E" w:rsidTr="0005193D">
        <w:trPr>
          <w:trHeight w:val="802"/>
        </w:trPr>
        <w:tc>
          <w:tcPr>
            <w:tcW w:w="425" w:type="dxa"/>
            <w:vMerge w:val="restart"/>
            <w:vAlign w:val="center"/>
          </w:tcPr>
          <w:p w:rsidR="0005193D" w:rsidRPr="002A585E" w:rsidRDefault="0005193D" w:rsidP="0005193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5193D" w:rsidRPr="00400EC6" w:rsidTr="0005193D">
        <w:trPr>
          <w:trHeight w:val="480"/>
        </w:trPr>
        <w:tc>
          <w:tcPr>
            <w:tcW w:w="425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2552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1275" w:type="dxa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05193D" w:rsidRPr="00400EC6" w:rsidTr="0005193D">
        <w:trPr>
          <w:trHeight w:val="874"/>
        </w:trPr>
        <w:tc>
          <w:tcPr>
            <w:tcW w:w="425" w:type="dxa"/>
            <w:vAlign w:val="bottom"/>
          </w:tcPr>
          <w:p w:rsidR="0005193D" w:rsidRPr="00400EC6" w:rsidRDefault="0005193D" w:rsidP="0005193D">
            <w:pPr>
              <w:jc w:val="center"/>
            </w:pPr>
            <w:r w:rsidRPr="00400EC6">
              <w:t>1</w:t>
            </w:r>
          </w:p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Align w:val="bottom"/>
          </w:tcPr>
          <w:p w:rsidR="0005193D" w:rsidRPr="005D7AF4" w:rsidRDefault="0005193D" w:rsidP="0005193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Текущий ремонт жилого фонда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4132E3" w:rsidP="0005193D">
            <w:pPr>
              <w:jc w:val="center"/>
            </w:pPr>
            <w:r>
              <w:t>87</w:t>
            </w:r>
            <w:r w:rsidR="0005193D">
              <w:t>,0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150,0</w:t>
            </w:r>
          </w:p>
        </w:tc>
        <w:tc>
          <w:tcPr>
            <w:tcW w:w="1276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200,0</w:t>
            </w:r>
          </w:p>
        </w:tc>
      </w:tr>
      <w:tr w:rsidR="0005193D" w:rsidRPr="00400EC6" w:rsidTr="0005193D">
        <w:trPr>
          <w:trHeight w:val="844"/>
        </w:trPr>
        <w:tc>
          <w:tcPr>
            <w:tcW w:w="425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2</w:t>
            </w:r>
          </w:p>
        </w:tc>
        <w:tc>
          <w:tcPr>
            <w:tcW w:w="3686" w:type="dxa"/>
            <w:vAlign w:val="bottom"/>
          </w:tcPr>
          <w:p w:rsidR="0005193D" w:rsidRPr="00525B89" w:rsidRDefault="0005193D" w:rsidP="0005193D">
            <w:pPr>
              <w:jc w:val="both"/>
            </w:pPr>
            <w:r>
              <w:rPr>
                <w:color w:val="000000"/>
                <w:lang w:eastAsia="en-US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  <w:lang w:val="en-US"/>
              </w:rPr>
              <w:t>37</w:t>
            </w:r>
            <w:r w:rsidRPr="005011E3">
              <w:rPr>
                <w:bCs/>
                <w:color w:val="000000"/>
              </w:rPr>
              <w:t>,0</w:t>
            </w:r>
          </w:p>
        </w:tc>
        <w:tc>
          <w:tcPr>
            <w:tcW w:w="1418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700,0</w:t>
            </w:r>
          </w:p>
        </w:tc>
        <w:tc>
          <w:tcPr>
            <w:tcW w:w="1276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  <w:r w:rsidRPr="005011E3">
              <w:rPr>
                <w:bCs/>
                <w:color w:val="000000"/>
              </w:rPr>
              <w:t>700,0</w:t>
            </w:r>
          </w:p>
        </w:tc>
      </w:tr>
      <w:tr w:rsidR="0005193D" w:rsidRPr="00400EC6" w:rsidTr="0005193D">
        <w:trPr>
          <w:trHeight w:val="844"/>
        </w:trPr>
        <w:tc>
          <w:tcPr>
            <w:tcW w:w="425" w:type="dxa"/>
            <w:vAlign w:val="bottom"/>
          </w:tcPr>
          <w:p w:rsidR="0005193D" w:rsidRPr="005011E3" w:rsidRDefault="0005193D" w:rsidP="0005193D">
            <w:pPr>
              <w:jc w:val="center"/>
            </w:pPr>
            <w:r w:rsidRPr="005011E3">
              <w:t>3</w:t>
            </w:r>
          </w:p>
        </w:tc>
        <w:tc>
          <w:tcPr>
            <w:tcW w:w="3686" w:type="dxa"/>
          </w:tcPr>
          <w:p w:rsidR="0005193D" w:rsidRPr="005011E3" w:rsidRDefault="0005193D" w:rsidP="0005193D">
            <w:pPr>
              <w:jc w:val="both"/>
            </w:pPr>
            <w:r w:rsidRPr="005011E3">
              <w:t>Прочие мероприятия в области жилищного хозяйства</w:t>
            </w:r>
          </w:p>
          <w:p w:rsidR="0005193D" w:rsidRPr="005011E3" w:rsidRDefault="0005193D" w:rsidP="0005193D"/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5011E3" w:rsidRDefault="004132E3" w:rsidP="0005193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05193D">
              <w:rPr>
                <w:bCs/>
                <w:color w:val="000000"/>
              </w:rPr>
              <w:t>5</w:t>
            </w:r>
            <w:r w:rsidR="0005193D">
              <w:rPr>
                <w:bCs/>
                <w:color w:val="000000"/>
                <w:lang w:val="en-US"/>
              </w:rPr>
              <w:t>0</w:t>
            </w:r>
            <w:r w:rsidR="0005193D">
              <w:rPr>
                <w:bCs/>
                <w:color w:val="000000"/>
              </w:rPr>
              <w:t>,0</w:t>
            </w:r>
          </w:p>
        </w:tc>
        <w:tc>
          <w:tcPr>
            <w:tcW w:w="1418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05193D" w:rsidRPr="005011E3" w:rsidRDefault="0005193D" w:rsidP="0005193D">
            <w:pPr>
              <w:jc w:val="center"/>
              <w:rPr>
                <w:bCs/>
                <w:color w:val="000000"/>
              </w:rPr>
            </w:pPr>
          </w:p>
        </w:tc>
      </w:tr>
    </w:tbl>
    <w:p w:rsidR="0005193D" w:rsidRPr="00EE550A" w:rsidRDefault="0005193D" w:rsidP="0005193D">
      <w:pPr>
        <w:rPr>
          <w:b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  <w:r>
        <w:lastRenderedPageBreak/>
        <w:t>Приложение 7</w:t>
      </w:r>
    </w:p>
    <w:p w:rsidR="0005193D" w:rsidRDefault="0005193D" w:rsidP="0005193D"/>
    <w:p w:rsidR="0005193D" w:rsidRPr="00643D81" w:rsidRDefault="0005193D" w:rsidP="0005193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7 </w:t>
      </w:r>
      <w:r w:rsidRPr="00643D81">
        <w:t>«</w:t>
      </w:r>
      <w:r>
        <w:t>Развитие инженерной инфраструктуры Лидского сельского поселения</w:t>
      </w:r>
      <w:r w:rsidRPr="00643D81">
        <w:t>»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3886"/>
        <w:gridCol w:w="1297"/>
        <w:gridCol w:w="1113"/>
        <w:gridCol w:w="1157"/>
      </w:tblGrid>
      <w:tr w:rsidR="0005193D" w:rsidRPr="00643D81" w:rsidTr="004132E3">
        <w:trPr>
          <w:trHeight w:val="143"/>
        </w:trPr>
        <w:tc>
          <w:tcPr>
            <w:tcW w:w="2328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outlineLvl w:val="1"/>
            </w:pPr>
            <w:r>
              <w:t>Развитие инженерной инфраструктуры Лидского сельского поселения</w:t>
            </w:r>
          </w:p>
        </w:tc>
      </w:tr>
      <w:tr w:rsidR="0005193D" w:rsidRPr="00643D81" w:rsidTr="004132E3">
        <w:trPr>
          <w:trHeight w:val="143"/>
        </w:trPr>
        <w:tc>
          <w:tcPr>
            <w:tcW w:w="2328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05193D" w:rsidRDefault="0005193D" w:rsidP="0005193D">
            <w:pPr>
              <w:widowControl w:val="0"/>
              <w:jc w:val="both"/>
            </w:pPr>
            <w:r>
              <w:t xml:space="preserve">- </w:t>
            </w:r>
            <w:r w:rsidRPr="00623FB7">
              <w:t>Федеральный закон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  <w:r w:rsidR="004132E3">
              <w:t>;</w:t>
            </w:r>
          </w:p>
          <w:p w:rsidR="004132E3" w:rsidRPr="00623FB7" w:rsidRDefault="004132E3" w:rsidP="0005193D">
            <w:pPr>
              <w:widowControl w:val="0"/>
              <w:jc w:val="both"/>
              <w:rPr>
                <w:spacing w:val="-3"/>
              </w:rPr>
            </w:pPr>
            <w:r>
              <w:t>-</w:t>
            </w:r>
            <w:r w:rsidRPr="00BB6FA6">
              <w:t xml:space="preserve"> Федеральным законом от 10 января 2002 г. № 7-ФЗ "Об охране окружающей среды"</w:t>
            </w:r>
          </w:p>
        </w:tc>
      </w:tr>
      <w:tr w:rsidR="0005193D" w:rsidRPr="00643D81" w:rsidTr="004132E3">
        <w:trPr>
          <w:trHeight w:val="143"/>
        </w:trPr>
        <w:tc>
          <w:tcPr>
            <w:tcW w:w="2328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ind w:left="296" w:hanging="296"/>
              <w:jc w:val="both"/>
              <w:outlineLvl w:val="1"/>
            </w:pPr>
            <w:r w:rsidRPr="00643D81">
              <w:t>20</w:t>
            </w:r>
            <w:r>
              <w:t>20</w:t>
            </w:r>
            <w:r w:rsidRPr="00643D81">
              <w:t>– 20</w:t>
            </w:r>
            <w:r>
              <w:t xml:space="preserve">22 </w:t>
            </w:r>
            <w:r w:rsidRPr="00643D81">
              <w:t>годы</w:t>
            </w:r>
          </w:p>
        </w:tc>
      </w:tr>
      <w:tr w:rsidR="0005193D" w:rsidRPr="00643D81" w:rsidTr="004132E3">
        <w:trPr>
          <w:trHeight w:val="1363"/>
        </w:trPr>
        <w:tc>
          <w:tcPr>
            <w:tcW w:w="2328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7453" w:type="dxa"/>
            <w:gridSpan w:val="4"/>
          </w:tcPr>
          <w:p w:rsidR="0005193D" w:rsidRDefault="0005193D" w:rsidP="0005193D">
            <w:pPr>
              <w:jc w:val="both"/>
            </w:pPr>
            <w:r>
              <w:t>Восстановление и техническое перевооружение основных фондов коммунального комплекса</w:t>
            </w:r>
          </w:p>
          <w:p w:rsidR="0005193D" w:rsidRDefault="0005193D" w:rsidP="0005193D">
            <w:pPr>
              <w:jc w:val="both"/>
            </w:pPr>
            <w:r>
              <w:t xml:space="preserve">Обеспечение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объектов жилищно-коммунального хозяйства</w:t>
            </w:r>
          </w:p>
          <w:p w:rsidR="004132E3" w:rsidRPr="00623FB7" w:rsidRDefault="004132E3" w:rsidP="0005193D">
            <w:pPr>
              <w:jc w:val="both"/>
            </w:pPr>
            <w:r w:rsidRPr="00BB6FA6">
              <w:rPr>
                <w:color w:val="2D2D2D"/>
                <w:spacing w:val="2"/>
                <w:shd w:val="clear" w:color="auto" w:fill="FFFFFF"/>
              </w:rPr>
              <w:t>П</w:t>
            </w:r>
            <w:r w:rsidRPr="00BB6FA6">
              <w:t>овышение уровня экологической культуры, экологического образования населения Лидского сельского поселения;</w:t>
            </w:r>
          </w:p>
        </w:tc>
      </w:tr>
      <w:tr w:rsidR="004132E3" w:rsidRPr="00643D81" w:rsidTr="004132E3">
        <w:trPr>
          <w:trHeight w:val="143"/>
        </w:trPr>
        <w:tc>
          <w:tcPr>
            <w:tcW w:w="2328" w:type="dxa"/>
            <w:vMerge w:val="restart"/>
          </w:tcPr>
          <w:p w:rsidR="004132E3" w:rsidRPr="00643D81" w:rsidRDefault="004132E3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4132E3" w:rsidRPr="00643D81" w:rsidRDefault="004132E3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886" w:type="dxa"/>
            <w:vMerge w:val="restart"/>
          </w:tcPr>
          <w:p w:rsidR="004132E3" w:rsidRPr="00643D81" w:rsidRDefault="004132E3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67" w:type="dxa"/>
            <w:gridSpan w:val="3"/>
          </w:tcPr>
          <w:p w:rsidR="004132E3" w:rsidRPr="00643D81" w:rsidRDefault="004132E3" w:rsidP="0005193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(тыс.руб.)</w:t>
            </w:r>
          </w:p>
        </w:tc>
      </w:tr>
      <w:tr w:rsidR="004132E3" w:rsidRPr="00643D81" w:rsidTr="004132E3">
        <w:trPr>
          <w:trHeight w:val="259"/>
        </w:trPr>
        <w:tc>
          <w:tcPr>
            <w:tcW w:w="2328" w:type="dxa"/>
            <w:vMerge/>
            <w:vAlign w:val="center"/>
          </w:tcPr>
          <w:p w:rsidR="004132E3" w:rsidRPr="00643D81" w:rsidRDefault="004132E3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86" w:type="dxa"/>
            <w:vMerge/>
            <w:vAlign w:val="center"/>
          </w:tcPr>
          <w:p w:rsidR="004132E3" w:rsidRPr="00643D81" w:rsidRDefault="004132E3" w:rsidP="0005193D"/>
        </w:tc>
        <w:tc>
          <w:tcPr>
            <w:tcW w:w="1297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3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57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132E3" w:rsidRDefault="004132E3" w:rsidP="0005193D"/>
          <w:p w:rsidR="004132E3" w:rsidRPr="00643D81" w:rsidRDefault="004132E3" w:rsidP="0005193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2E3" w:rsidRPr="00643D81" w:rsidTr="004132E3">
        <w:trPr>
          <w:trHeight w:val="143"/>
        </w:trPr>
        <w:tc>
          <w:tcPr>
            <w:tcW w:w="2328" w:type="dxa"/>
            <w:vMerge/>
            <w:vAlign w:val="center"/>
          </w:tcPr>
          <w:p w:rsidR="004132E3" w:rsidRPr="00643D81" w:rsidRDefault="004132E3" w:rsidP="0005193D"/>
        </w:tc>
        <w:tc>
          <w:tcPr>
            <w:tcW w:w="3886" w:type="dxa"/>
          </w:tcPr>
          <w:p w:rsidR="004132E3" w:rsidRPr="00643D81" w:rsidRDefault="004132E3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97" w:type="dxa"/>
          </w:tcPr>
          <w:p w:rsidR="004132E3" w:rsidRPr="00643D81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1804,3</w:t>
            </w:r>
          </w:p>
        </w:tc>
        <w:tc>
          <w:tcPr>
            <w:tcW w:w="1113" w:type="dxa"/>
          </w:tcPr>
          <w:p w:rsidR="004132E3" w:rsidRPr="00643D81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2299,1</w:t>
            </w:r>
          </w:p>
        </w:tc>
        <w:tc>
          <w:tcPr>
            <w:tcW w:w="1157" w:type="dxa"/>
          </w:tcPr>
          <w:p w:rsidR="004132E3" w:rsidRPr="00643D81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2099,1</w:t>
            </w:r>
          </w:p>
        </w:tc>
      </w:tr>
      <w:tr w:rsidR="004132E3" w:rsidRPr="00643D81" w:rsidTr="004132E3">
        <w:trPr>
          <w:trHeight w:val="143"/>
        </w:trPr>
        <w:tc>
          <w:tcPr>
            <w:tcW w:w="2328" w:type="dxa"/>
            <w:vMerge/>
            <w:vAlign w:val="center"/>
          </w:tcPr>
          <w:p w:rsidR="004132E3" w:rsidRPr="00643D81" w:rsidRDefault="004132E3" w:rsidP="0005193D"/>
        </w:tc>
        <w:tc>
          <w:tcPr>
            <w:tcW w:w="3886" w:type="dxa"/>
          </w:tcPr>
          <w:p w:rsidR="004132E3" w:rsidRPr="00643D81" w:rsidRDefault="004132E3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7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2E3" w:rsidRPr="00643D81" w:rsidTr="004132E3">
        <w:trPr>
          <w:trHeight w:val="360"/>
        </w:trPr>
        <w:tc>
          <w:tcPr>
            <w:tcW w:w="2328" w:type="dxa"/>
            <w:vMerge/>
            <w:vAlign w:val="center"/>
          </w:tcPr>
          <w:p w:rsidR="004132E3" w:rsidRPr="00643D81" w:rsidRDefault="004132E3" w:rsidP="0005193D"/>
        </w:tc>
        <w:tc>
          <w:tcPr>
            <w:tcW w:w="3886" w:type="dxa"/>
          </w:tcPr>
          <w:p w:rsidR="004132E3" w:rsidRPr="00643D81" w:rsidRDefault="004132E3" w:rsidP="0005193D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297" w:type="dxa"/>
          </w:tcPr>
          <w:p w:rsidR="004132E3" w:rsidRPr="00643D81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544,7</w:t>
            </w:r>
          </w:p>
        </w:tc>
        <w:tc>
          <w:tcPr>
            <w:tcW w:w="1113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57" w:type="dxa"/>
          </w:tcPr>
          <w:p w:rsidR="004132E3" w:rsidRPr="00643D81" w:rsidRDefault="004132E3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132E3" w:rsidRPr="00643D81" w:rsidTr="004132E3">
        <w:trPr>
          <w:trHeight w:val="360"/>
        </w:trPr>
        <w:tc>
          <w:tcPr>
            <w:tcW w:w="2328" w:type="dxa"/>
            <w:vMerge/>
            <w:vAlign w:val="center"/>
          </w:tcPr>
          <w:p w:rsidR="004132E3" w:rsidRPr="00643D81" w:rsidRDefault="004132E3" w:rsidP="0005193D"/>
        </w:tc>
        <w:tc>
          <w:tcPr>
            <w:tcW w:w="3886" w:type="dxa"/>
          </w:tcPr>
          <w:p w:rsidR="004132E3" w:rsidRPr="00643D81" w:rsidRDefault="004132E3" w:rsidP="0005193D">
            <w:pPr>
              <w:jc w:val="both"/>
            </w:pPr>
            <w:r>
              <w:t>Средства бюджета Ленинградской области</w:t>
            </w:r>
          </w:p>
        </w:tc>
        <w:tc>
          <w:tcPr>
            <w:tcW w:w="1297" w:type="dxa"/>
          </w:tcPr>
          <w:p w:rsidR="004132E3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1259,6</w:t>
            </w:r>
          </w:p>
        </w:tc>
        <w:tc>
          <w:tcPr>
            <w:tcW w:w="1113" w:type="dxa"/>
          </w:tcPr>
          <w:p w:rsidR="004132E3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1799,1</w:t>
            </w:r>
          </w:p>
        </w:tc>
        <w:tc>
          <w:tcPr>
            <w:tcW w:w="1157" w:type="dxa"/>
          </w:tcPr>
          <w:p w:rsidR="004132E3" w:rsidRDefault="00F26AF6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1799,1</w:t>
            </w:r>
          </w:p>
        </w:tc>
      </w:tr>
      <w:tr w:rsidR="0005193D" w:rsidRPr="00643D81" w:rsidTr="004132E3">
        <w:trPr>
          <w:trHeight w:val="152"/>
        </w:trPr>
        <w:tc>
          <w:tcPr>
            <w:tcW w:w="2328" w:type="dxa"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886" w:type="dxa"/>
          </w:tcPr>
          <w:p w:rsidR="0005193D" w:rsidRPr="00643D81" w:rsidRDefault="0005193D" w:rsidP="0005193D">
            <w:pPr>
              <w:jc w:val="both"/>
            </w:pPr>
            <w:r>
              <w:t>Итого по программе</w:t>
            </w:r>
          </w:p>
        </w:tc>
        <w:tc>
          <w:tcPr>
            <w:tcW w:w="3567" w:type="dxa"/>
            <w:gridSpan w:val="3"/>
          </w:tcPr>
          <w:p w:rsidR="0005193D" w:rsidRPr="00643D81" w:rsidRDefault="00F26AF6" w:rsidP="000519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6202,5</w:t>
            </w:r>
          </w:p>
        </w:tc>
      </w:tr>
      <w:tr w:rsidR="0005193D" w:rsidRPr="00643D81" w:rsidTr="004132E3">
        <w:trPr>
          <w:trHeight w:val="143"/>
        </w:trPr>
        <w:tc>
          <w:tcPr>
            <w:tcW w:w="2328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Основные целевые показатели от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Default="0005193D" w:rsidP="0005193D">
            <w:r>
              <w:t>- развитие сетей коммунальной инфраструктуры</w:t>
            </w:r>
          </w:p>
          <w:p w:rsidR="0005193D" w:rsidRDefault="0005193D" w:rsidP="0005193D">
            <w:r>
              <w:t>-уменьшение потерь предоставляемых коммунальных услуг теплоснабжения</w:t>
            </w:r>
          </w:p>
          <w:p w:rsidR="004132E3" w:rsidRDefault="004132E3" w:rsidP="004132E3">
            <w:r>
              <w:t>-</w:t>
            </w:r>
            <w:r>
              <w:rPr>
                <w:sz w:val="20"/>
                <w:szCs w:val="20"/>
              </w:rPr>
              <w:t xml:space="preserve"> </w:t>
            </w:r>
            <w:r w:rsidR="00F26AF6">
              <w:t>м</w:t>
            </w:r>
            <w:r w:rsidRPr="004132E3">
              <w:t>ероприятия по созданию мест (площадок) накопления твердых коммунальных отходов</w:t>
            </w:r>
          </w:p>
          <w:p w:rsidR="004132E3" w:rsidRPr="00BB6FA6" w:rsidRDefault="004132E3" w:rsidP="00F26AF6">
            <w:pPr>
              <w:suppressAutoHyphens/>
            </w:pPr>
            <w:r w:rsidRPr="00BB6FA6">
              <w:t>-предотвращение негативного воздействия на окружающую среду</w:t>
            </w:r>
          </w:p>
          <w:p w:rsidR="004132E3" w:rsidRPr="00A54FF4" w:rsidRDefault="004132E3" w:rsidP="00F26AF6">
            <w:r w:rsidRPr="00BB6FA6">
              <w:t>-повышение эффективности охраны окружающей среды на территории Лидского сельского поселения  </w:t>
            </w:r>
          </w:p>
        </w:tc>
      </w:tr>
      <w:tr w:rsidR="0005193D" w:rsidRPr="00643D81" w:rsidTr="004132E3">
        <w:trPr>
          <w:trHeight w:val="143"/>
        </w:trPr>
        <w:tc>
          <w:tcPr>
            <w:tcW w:w="2328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Pr="00B31C27" w:rsidRDefault="0005193D" w:rsidP="0005193D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05193D" w:rsidRPr="00D812D8" w:rsidRDefault="0005193D" w:rsidP="0005193D">
            <w:pPr>
              <w:jc w:val="both"/>
            </w:pPr>
            <w:r w:rsidRPr="00D812D8">
              <w:t xml:space="preserve">- уменьшение процента износа инженерных сетей; </w:t>
            </w:r>
          </w:p>
          <w:p w:rsidR="0005193D" w:rsidRPr="00D812D8" w:rsidRDefault="0005193D" w:rsidP="0005193D">
            <w:r w:rsidRPr="00D812D8">
              <w:t>- снижение риска возникновения аварийных ситуаций;</w:t>
            </w:r>
          </w:p>
          <w:p w:rsidR="0005193D" w:rsidRDefault="0005193D" w:rsidP="0005193D">
            <w:pPr>
              <w:jc w:val="both"/>
            </w:pPr>
            <w:r w:rsidRPr="00D812D8">
              <w:t>- снижение потерь  тепло</w:t>
            </w:r>
            <w:r>
              <w:t xml:space="preserve">вой </w:t>
            </w:r>
            <w:r w:rsidR="004132E3">
              <w:t>энергии;</w:t>
            </w:r>
          </w:p>
          <w:p w:rsidR="004132E3" w:rsidRDefault="004132E3" w:rsidP="004132E3">
            <w:pPr>
              <w:jc w:val="both"/>
            </w:pPr>
            <w:r>
              <w:t>-у</w:t>
            </w:r>
            <w:r w:rsidRPr="00BB6FA6">
              <w:t>меньшение негативного воздействия на окру</w:t>
            </w:r>
            <w:r w:rsidRPr="00BB6FA6">
              <w:softHyphen/>
              <w:t>жающую среду, обеспечение экологической безопасности на территории МО Лидское сельское поселение, охрана и защита древесно-кустарниковой растительности, совершенство</w:t>
            </w:r>
            <w:r w:rsidRPr="00BB6FA6">
              <w:softHyphen/>
              <w:t xml:space="preserve">вание системы экологического </w:t>
            </w:r>
            <w:r w:rsidRPr="00BB6FA6">
              <w:lastRenderedPageBreak/>
              <w:t>образования и формирование экологической культуры населения в поселении</w:t>
            </w:r>
            <w:r>
              <w:t>;</w:t>
            </w:r>
          </w:p>
          <w:p w:rsidR="004132E3" w:rsidRPr="002C48B3" w:rsidRDefault="004132E3" w:rsidP="004132E3">
            <w:pPr>
              <w:rPr>
                <w:color w:val="000000"/>
              </w:rPr>
            </w:pPr>
            <w:r>
              <w:rPr>
                <w:color w:val="000000"/>
              </w:rPr>
              <w:t xml:space="preserve">– создание </w:t>
            </w:r>
            <w:r w:rsidRPr="002C48B3">
              <w:rPr>
                <w:color w:val="000000"/>
              </w:rPr>
              <w:t xml:space="preserve"> мест накопления тверды</w:t>
            </w:r>
            <w:r>
              <w:rPr>
                <w:color w:val="000000"/>
              </w:rPr>
              <w:t>х</w:t>
            </w:r>
            <w:r w:rsidRPr="002C48B3">
              <w:rPr>
                <w:color w:val="000000"/>
              </w:rPr>
              <w:t xml:space="preserve"> коммунальны</w:t>
            </w:r>
            <w:r>
              <w:rPr>
                <w:color w:val="000000"/>
              </w:rPr>
              <w:t>х</w:t>
            </w:r>
            <w:r w:rsidRPr="002C48B3">
              <w:rPr>
                <w:color w:val="000000"/>
              </w:rPr>
              <w:t xml:space="preserve"> отход</w:t>
            </w:r>
            <w:r>
              <w:rPr>
                <w:color w:val="000000"/>
              </w:rPr>
              <w:t>ов</w:t>
            </w:r>
            <w:r w:rsidRPr="002C48B3">
              <w:rPr>
                <w:color w:val="000000"/>
              </w:rPr>
              <w:t xml:space="preserve">; </w:t>
            </w:r>
          </w:p>
          <w:p w:rsidR="004132E3" w:rsidRPr="002C48B3" w:rsidRDefault="004132E3" w:rsidP="004132E3">
            <w:pPr>
              <w:rPr>
                <w:color w:val="000000"/>
              </w:rPr>
            </w:pPr>
            <w:r w:rsidRPr="002C48B3">
              <w:rPr>
                <w:color w:val="000000"/>
              </w:rPr>
              <w:t>– ликвидация  несанкционированных свалок;</w:t>
            </w:r>
          </w:p>
          <w:p w:rsidR="004132E3" w:rsidRDefault="004132E3" w:rsidP="004132E3">
            <w:pPr>
              <w:tabs>
                <w:tab w:val="left" w:pos="5085"/>
              </w:tabs>
              <w:spacing w:line="360" w:lineRule="auto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– проведение </w:t>
            </w:r>
            <w:r w:rsidRPr="002C48B3">
              <w:rPr>
                <w:color w:val="000000"/>
              </w:rPr>
              <w:t>экологических субботников</w:t>
            </w:r>
          </w:p>
          <w:p w:rsidR="004132E3" w:rsidRPr="00643D81" w:rsidRDefault="004132E3" w:rsidP="004132E3">
            <w:pPr>
              <w:jc w:val="both"/>
              <w:rPr>
                <w:color w:val="000000"/>
              </w:rPr>
            </w:pPr>
          </w:p>
        </w:tc>
      </w:tr>
      <w:tr w:rsidR="0005193D" w:rsidRPr="00643D81" w:rsidTr="004132E3">
        <w:trPr>
          <w:trHeight w:val="123"/>
        </w:trPr>
        <w:tc>
          <w:tcPr>
            <w:tcW w:w="2328" w:type="dxa"/>
          </w:tcPr>
          <w:p w:rsidR="0005193D" w:rsidRPr="00643D81" w:rsidRDefault="0005193D" w:rsidP="0005193D">
            <w:r w:rsidRPr="00643D81">
              <w:lastRenderedPageBreak/>
              <w:t xml:space="preserve">Разработчик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Бокситогорского муниципального района </w:t>
            </w:r>
          </w:p>
        </w:tc>
      </w:tr>
      <w:tr w:rsidR="0005193D" w:rsidRPr="00643D81" w:rsidTr="004132E3">
        <w:trPr>
          <w:trHeight w:val="740"/>
        </w:trPr>
        <w:tc>
          <w:tcPr>
            <w:tcW w:w="2328" w:type="dxa"/>
          </w:tcPr>
          <w:p w:rsidR="0005193D" w:rsidRPr="00643D81" w:rsidRDefault="0005193D" w:rsidP="0005193D">
            <w:r w:rsidRPr="00643D81">
              <w:t xml:space="preserve">Исполнители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Бокситогорского муниципального района </w:t>
            </w:r>
          </w:p>
        </w:tc>
      </w:tr>
      <w:tr w:rsidR="0005193D" w:rsidRPr="00643D81" w:rsidTr="004132E3">
        <w:trPr>
          <w:trHeight w:val="70"/>
        </w:trPr>
        <w:tc>
          <w:tcPr>
            <w:tcW w:w="2328" w:type="dxa"/>
          </w:tcPr>
          <w:p w:rsidR="0005193D" w:rsidRPr="00643D81" w:rsidRDefault="0005193D" w:rsidP="0005193D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jc w:val="both"/>
            </w:pPr>
            <w:r>
              <w:t xml:space="preserve">Глава администрации Лидского сельского поселения       </w:t>
            </w:r>
          </w:p>
        </w:tc>
      </w:tr>
      <w:tr w:rsidR="0005193D" w:rsidRPr="00643D81" w:rsidTr="004132E3">
        <w:trPr>
          <w:trHeight w:val="249"/>
        </w:trPr>
        <w:tc>
          <w:tcPr>
            <w:tcW w:w="2328" w:type="dxa"/>
          </w:tcPr>
          <w:p w:rsidR="0005193D" w:rsidRPr="00643D81" w:rsidRDefault="0005193D" w:rsidP="0005193D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7453" w:type="dxa"/>
            <w:gridSpan w:val="4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05193D" w:rsidRPr="00643D81" w:rsidRDefault="0005193D" w:rsidP="0005193D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  <w:r w:rsidRPr="00643D81">
              <w:t xml:space="preserve">           </w:t>
            </w:r>
          </w:p>
        </w:tc>
      </w:tr>
    </w:tbl>
    <w:p w:rsidR="0005193D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077F69" w:rsidRDefault="0005193D" w:rsidP="0005193D">
      <w:pPr>
        <w:shd w:val="clear" w:color="auto" w:fill="FFFFFF"/>
        <w:spacing w:before="100" w:beforeAutospacing="1" w:after="100" w:afterAutospacing="1"/>
        <w:jc w:val="both"/>
      </w:pPr>
      <w:r>
        <w:t xml:space="preserve">           </w:t>
      </w:r>
      <w:r w:rsidR="00077F69" w:rsidRPr="00541E6C">
        <w:t xml:space="preserve">В состав </w:t>
      </w:r>
      <w:r w:rsidR="00077F69" w:rsidRPr="00541E6C">
        <w:rPr>
          <w:color w:val="000000" w:themeColor="text1"/>
        </w:rPr>
        <w:t xml:space="preserve">Лидского </w:t>
      </w:r>
      <w:r w:rsidR="00077F69" w:rsidRPr="00541E6C">
        <w:t>сельского поселения Бокситогорского муниципального района Ленинградской области входит 37 населенных пунктов. Численность зарегистрированного населения на 01.01.2020 г</w:t>
      </w:r>
      <w:r w:rsidR="00077F69">
        <w:t>ода составляет 2427</w:t>
      </w:r>
      <w:r w:rsidR="00077F69" w:rsidRPr="00541E6C">
        <w:t xml:space="preserve"> человек.</w:t>
      </w:r>
    </w:p>
    <w:p w:rsidR="0005193D" w:rsidRDefault="0005193D" w:rsidP="00077F69">
      <w:pPr>
        <w:shd w:val="clear" w:color="auto" w:fill="FFFFFF"/>
        <w:spacing w:before="100" w:beforeAutospacing="1" w:after="100" w:afterAutospacing="1"/>
        <w:ind w:firstLine="708"/>
        <w:jc w:val="both"/>
      </w:pPr>
      <w:r>
        <w:t>К</w:t>
      </w:r>
      <w:r w:rsidRPr="00D92E25">
        <w:t>оммунально</w:t>
      </w:r>
      <w:r>
        <w:t>е</w:t>
      </w:r>
      <w:r w:rsidRPr="00D92E25">
        <w:t xml:space="preserve"> хозяйств</w:t>
      </w:r>
      <w:r>
        <w:t>о</w:t>
      </w:r>
      <w:r w:rsidRPr="00D92E25">
        <w:t xml:space="preserve"> МО «</w:t>
      </w:r>
      <w:r>
        <w:t>Лидское</w:t>
      </w:r>
      <w:r w:rsidRPr="00D92E25">
        <w:t xml:space="preserve"> сельское поселение» </w:t>
      </w:r>
      <w:r>
        <w:t xml:space="preserve">представляет </w:t>
      </w:r>
      <w:r w:rsidRPr="00D92E25">
        <w:t xml:space="preserve">сложную социально-экономическую систему, от </w:t>
      </w:r>
      <w:proofErr w:type="gramStart"/>
      <w:r w:rsidRPr="00D92E25">
        <w:t>результативности</w:t>
      </w:r>
      <w:proofErr w:type="gramEnd"/>
      <w:r w:rsidRPr="00D92E25">
        <w:t xml:space="preserve"> функционирования которой зависит развитие объектов и состояние среды обитания жителей муниципального образования. </w:t>
      </w:r>
      <w:r>
        <w:t xml:space="preserve">       </w:t>
      </w:r>
    </w:p>
    <w:p w:rsidR="0005193D" w:rsidRPr="00D92E25" w:rsidRDefault="0005193D" w:rsidP="0005193D">
      <w:pPr>
        <w:shd w:val="clear" w:color="auto" w:fill="FFFFFF"/>
        <w:spacing w:before="100" w:beforeAutospacing="1" w:after="100" w:afterAutospacing="1"/>
        <w:jc w:val="both"/>
      </w:pPr>
      <w:r>
        <w:t xml:space="preserve">         О</w:t>
      </w:r>
      <w:r w:rsidRPr="00D92E25">
        <w:t xml:space="preserve">сновной целью функционирования </w:t>
      </w:r>
      <w:r>
        <w:t xml:space="preserve">жилищно-коммунального хозяйства </w:t>
      </w:r>
      <w:r w:rsidRPr="00D92E25">
        <w:t xml:space="preserve"> является удовлетворение потребностей населения и предприятий в услугах</w:t>
      </w:r>
      <w:r>
        <w:t xml:space="preserve"> теплоснабжения, водоснабжения, водоотведения, электроснабжения, газоснабжения, </w:t>
      </w:r>
      <w:r w:rsidRPr="00D92E25">
        <w:t>обеспечивающих нормальные условия жизни и работы.</w:t>
      </w:r>
    </w:p>
    <w:p w:rsidR="0005193D" w:rsidRDefault="0005193D" w:rsidP="0005193D">
      <w:pPr>
        <w:shd w:val="clear" w:color="auto" w:fill="FFFFFF"/>
        <w:spacing w:before="100" w:beforeAutospacing="1" w:after="100" w:afterAutospacing="1"/>
        <w:ind w:firstLine="709"/>
        <w:jc w:val="both"/>
      </w:pPr>
      <w:r w:rsidRPr="00FB35E9">
        <w:t xml:space="preserve">Жилищный фонд 12 многоквартирных домов составляет </w:t>
      </w:r>
      <w:r>
        <w:t>12,4 тыс.</w:t>
      </w:r>
      <w:r w:rsidRPr="00FB35E9">
        <w:t xml:space="preserve"> </w:t>
      </w:r>
      <w:proofErr w:type="spellStart"/>
      <w:r w:rsidRPr="00FB35E9">
        <w:t>кв.м</w:t>
      </w:r>
      <w:proofErr w:type="spellEnd"/>
      <w:r w:rsidRPr="00FB35E9">
        <w:t xml:space="preserve">.      Протяженность тепловых сетей </w:t>
      </w:r>
      <w:r>
        <w:t xml:space="preserve">Лидского </w:t>
      </w:r>
      <w:r w:rsidRPr="00FB35E9">
        <w:t xml:space="preserve">сельского поселения  составляет  </w:t>
      </w:r>
      <w:r>
        <w:t>898</w:t>
      </w:r>
      <w:r w:rsidRPr="00FB35E9">
        <w:t xml:space="preserve"> м</w:t>
      </w:r>
      <w:r>
        <w:t>.</w:t>
      </w:r>
      <w:r w:rsidRPr="00FB35E9">
        <w:t xml:space="preserve"> Основными причинами неудовлетворительного состояния систем жизнеобеспечения является высокая степень износа  оборудования, недостатки эксплуатации. </w:t>
      </w:r>
    </w:p>
    <w:p w:rsidR="00077F69" w:rsidRPr="00541E6C" w:rsidRDefault="00077F69" w:rsidP="00077F69">
      <w:pPr>
        <w:widowControl w:val="0"/>
        <w:ind w:firstLine="567"/>
        <w:jc w:val="both"/>
        <w:rPr>
          <w:rFonts w:ascii="Arial" w:hAnsi="Arial"/>
          <w:spacing w:val="6"/>
          <w:lang w:eastAsia="en-US"/>
        </w:rPr>
      </w:pPr>
      <w:r w:rsidRPr="00541E6C">
        <w:t>Лидское сельское поселение сталкивается с экологическими проблемами, типичными для многих поселений Ленинградской области.</w:t>
      </w:r>
      <w:r w:rsidRPr="00541E6C">
        <w:rPr>
          <w:rFonts w:ascii="Arial" w:hAnsi="Arial"/>
          <w:spacing w:val="6"/>
          <w:lang w:eastAsia="en-US"/>
        </w:rPr>
        <w:t xml:space="preserve"> </w:t>
      </w:r>
    </w:p>
    <w:p w:rsidR="00077F69" w:rsidRPr="00173B90" w:rsidRDefault="00077F69" w:rsidP="00077F69">
      <w:pPr>
        <w:widowControl w:val="0"/>
        <w:ind w:firstLine="567"/>
        <w:jc w:val="both"/>
        <w:rPr>
          <w:spacing w:val="6"/>
          <w:lang w:eastAsia="en-US"/>
        </w:rPr>
      </w:pPr>
      <w:r w:rsidRPr="00173B90">
        <w:rPr>
          <w:spacing w:val="6"/>
          <w:lang w:eastAsia="en-US"/>
        </w:rPr>
        <w:t>Главная задача в данной сфере – снижение негативного воздействия на окружающую среду отходов производства и потребления.</w:t>
      </w:r>
    </w:p>
    <w:p w:rsidR="00077F69" w:rsidRDefault="00077F69" w:rsidP="00077F69">
      <w:pPr>
        <w:widowControl w:val="0"/>
        <w:ind w:firstLine="567"/>
        <w:jc w:val="both"/>
        <w:rPr>
          <w:spacing w:val="6"/>
          <w:lang w:eastAsia="en-US"/>
        </w:rPr>
      </w:pPr>
      <w:r w:rsidRPr="00173B90">
        <w:rPr>
          <w:spacing w:val="6"/>
          <w:lang w:eastAsia="en-US"/>
        </w:rPr>
        <w:t>Экологическая безопасность и устойчивое развитие муниципального образова</w:t>
      </w:r>
      <w:r w:rsidRPr="00541E6C">
        <w:rPr>
          <w:spacing w:val="6"/>
          <w:lang w:eastAsia="en-US"/>
        </w:rPr>
        <w:t>ния Лидское сельское</w:t>
      </w:r>
      <w:r w:rsidRPr="00173B90">
        <w:rPr>
          <w:spacing w:val="6"/>
          <w:lang w:eastAsia="en-US"/>
        </w:rPr>
        <w:t xml:space="preserve"> поселение во многом зависит от решения проблемы в части ликвидации накопленного экологического ущерба, образованного в результате прошлой хозяйственной деятельности.</w:t>
      </w:r>
    </w:p>
    <w:p w:rsidR="00077F69" w:rsidRPr="00BB6FA6" w:rsidRDefault="00077F69" w:rsidP="00077F69">
      <w:pPr>
        <w:ind w:firstLine="708"/>
        <w:jc w:val="both"/>
      </w:pPr>
      <w:r w:rsidRPr="00BB6FA6">
        <w:t xml:space="preserve">Перечень проблем экологической безопасности </w:t>
      </w:r>
      <w:r w:rsidRPr="00BB6FA6">
        <w:rPr>
          <w:bCs/>
        </w:rPr>
        <w:t xml:space="preserve">Лидского сельского поселения Бокситогорского района Ленинградской области </w:t>
      </w:r>
      <w:r w:rsidRPr="00BB6FA6">
        <w:t>в целом включает в себя:</w:t>
      </w:r>
    </w:p>
    <w:p w:rsidR="00077F69" w:rsidRPr="00A62CEA" w:rsidRDefault="00077F69" w:rsidP="00077F69">
      <w:pPr>
        <w:ind w:firstLine="709"/>
        <w:jc w:val="both"/>
        <w:rPr>
          <w:color w:val="000000"/>
        </w:rPr>
      </w:pPr>
      <w:r>
        <w:rPr>
          <w:bCs/>
          <w:color w:val="000000"/>
        </w:rPr>
        <w:t>- н</w:t>
      </w:r>
      <w:r w:rsidRPr="00A62CEA">
        <w:rPr>
          <w:bCs/>
          <w:color w:val="000000"/>
        </w:rPr>
        <w:t>еобходимость создания мест накопления твердых коммунальных отходов</w:t>
      </w:r>
      <w:r w:rsidRPr="00A62CEA">
        <w:rPr>
          <w:color w:val="000000"/>
        </w:rPr>
        <w:t xml:space="preserve"> </w:t>
      </w:r>
    </w:p>
    <w:p w:rsidR="00077F69" w:rsidRPr="00BB6FA6" w:rsidRDefault="00077F69" w:rsidP="00077F69">
      <w:pPr>
        <w:ind w:firstLine="708"/>
        <w:jc w:val="both"/>
      </w:pPr>
      <w:r w:rsidRPr="00BB6FA6">
        <w:t>- невысокий уровень экологического воспитания и образования.</w:t>
      </w:r>
    </w:p>
    <w:p w:rsidR="00077F69" w:rsidRPr="00A62CEA" w:rsidRDefault="00077F69" w:rsidP="00077F69">
      <w:pPr>
        <w:ind w:firstLine="709"/>
        <w:jc w:val="both"/>
        <w:rPr>
          <w:color w:val="000000"/>
        </w:rPr>
      </w:pPr>
      <w:r w:rsidRPr="00A62CEA">
        <w:rPr>
          <w:color w:val="000000"/>
        </w:rPr>
        <w:lastRenderedPageBreak/>
        <w:t xml:space="preserve">Таким образом, в вопросе создания мест накопления твердых коммунальных отходов можно выделить проблемы их недостаточности на территории </w:t>
      </w:r>
      <w:r>
        <w:rPr>
          <w:color w:val="000000"/>
        </w:rPr>
        <w:t>Лидского</w:t>
      </w:r>
      <w:r w:rsidRPr="00A62CEA">
        <w:rPr>
          <w:color w:val="000000"/>
        </w:rPr>
        <w:t xml:space="preserve"> сельского поселения.</w:t>
      </w:r>
    </w:p>
    <w:p w:rsidR="00077F69" w:rsidRPr="00A62CEA" w:rsidRDefault="00077F69" w:rsidP="00077F69">
      <w:pPr>
        <w:ind w:firstLine="709"/>
        <w:jc w:val="both"/>
        <w:rPr>
          <w:color w:val="000000"/>
        </w:rPr>
      </w:pPr>
      <w:r w:rsidRPr="00A62CEA">
        <w:rPr>
          <w:color w:val="000000"/>
        </w:rPr>
        <w:t>Основные причины:</w:t>
      </w:r>
    </w:p>
    <w:p w:rsidR="00077F69" w:rsidRPr="00A62CEA" w:rsidRDefault="00077F69" w:rsidP="00077F69">
      <w:pPr>
        <w:jc w:val="both"/>
        <w:rPr>
          <w:color w:val="000000"/>
        </w:rPr>
      </w:pPr>
      <w:r w:rsidRPr="00A62CEA">
        <w:rPr>
          <w:color w:val="000000"/>
        </w:rPr>
        <w:t>– рост количества образуемых отходов.</w:t>
      </w:r>
    </w:p>
    <w:p w:rsidR="0005193D" w:rsidRPr="00643D81" w:rsidRDefault="0005193D" w:rsidP="0005193D">
      <w:pPr>
        <w:shd w:val="clear" w:color="auto" w:fill="FFFFFF"/>
        <w:spacing w:before="100" w:beforeAutospacing="1" w:after="100" w:afterAutospacing="1"/>
        <w:ind w:firstLine="709"/>
        <w:jc w:val="both"/>
        <w:rPr>
          <w:b/>
          <w:bCs/>
          <w:color w:val="000000"/>
        </w:rPr>
      </w:pPr>
      <w:r>
        <w:t xml:space="preserve">                                         </w:t>
      </w:r>
      <w:r>
        <w:rPr>
          <w:b/>
        </w:rPr>
        <w:t>2.</w:t>
      </w:r>
      <w:r>
        <w:t xml:space="preserve"> </w:t>
      </w:r>
      <w:r w:rsidRPr="00C1270C">
        <w:rPr>
          <w:b/>
        </w:rPr>
        <w:t>О</w:t>
      </w:r>
      <w:r w:rsidRPr="00643D81">
        <w:rPr>
          <w:b/>
          <w:bCs/>
          <w:color w:val="000000"/>
        </w:rPr>
        <w:t>снов</w:t>
      </w:r>
      <w:r>
        <w:rPr>
          <w:b/>
          <w:bCs/>
          <w:color w:val="000000"/>
        </w:rPr>
        <w:t>н</w:t>
      </w:r>
      <w:r w:rsidRPr="00643D81">
        <w:rPr>
          <w:b/>
          <w:bCs/>
          <w:color w:val="000000"/>
        </w:rPr>
        <w:t>ые цели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 w:rsidRPr="00643D81">
        <w:rPr>
          <w:color w:val="000000"/>
        </w:rPr>
        <w:t>2.1. Основными целями П</w:t>
      </w:r>
      <w:r>
        <w:rPr>
          <w:color w:val="000000"/>
        </w:rPr>
        <w:t>одп</w:t>
      </w:r>
      <w:r w:rsidRPr="00643D81">
        <w:rPr>
          <w:color w:val="000000"/>
        </w:rPr>
        <w:t>рограммы являются:</w:t>
      </w:r>
    </w:p>
    <w:p w:rsidR="0005193D" w:rsidRDefault="0005193D" w:rsidP="0005193D">
      <w:pPr>
        <w:jc w:val="both"/>
      </w:pPr>
      <w:r>
        <w:t>-</w:t>
      </w:r>
      <w:r w:rsidRPr="00C1270C">
        <w:t xml:space="preserve"> </w:t>
      </w:r>
      <w:r>
        <w:t>восстановление и техническое перевооружение основных фондов коммунального комплекса</w:t>
      </w:r>
    </w:p>
    <w:p w:rsidR="0005193D" w:rsidRDefault="0005193D" w:rsidP="0005193D">
      <w:pPr>
        <w:jc w:val="both"/>
      </w:pPr>
      <w:r>
        <w:t xml:space="preserve">- обеспечение </w:t>
      </w:r>
      <w:proofErr w:type="spellStart"/>
      <w:r>
        <w:t>энергоэффективности</w:t>
      </w:r>
      <w:proofErr w:type="spellEnd"/>
      <w:r>
        <w:t xml:space="preserve"> объектов жилищно-коммунального хозяйства</w:t>
      </w:r>
    </w:p>
    <w:p w:rsidR="00077F69" w:rsidRPr="00113115" w:rsidRDefault="00077F69" w:rsidP="00077F69">
      <w:pPr>
        <w:autoSpaceDE w:val="0"/>
        <w:autoSpaceDN w:val="0"/>
        <w:adjustRightInd w:val="0"/>
        <w:jc w:val="both"/>
        <w:rPr>
          <w:color w:val="000000"/>
        </w:rPr>
      </w:pPr>
      <w:r w:rsidRPr="00113115">
        <w:rPr>
          <w:color w:val="000000"/>
        </w:rPr>
        <w:t xml:space="preserve">- </w:t>
      </w:r>
      <w:r>
        <w:rPr>
          <w:color w:val="000000"/>
        </w:rPr>
        <w:t>о</w:t>
      </w:r>
      <w:r w:rsidRPr="00113115">
        <w:rPr>
          <w:color w:val="000000"/>
        </w:rPr>
        <w:t xml:space="preserve">беспечение устойчивости экосистем и экологически безопасных условий проживания на территории </w:t>
      </w:r>
      <w:r>
        <w:rPr>
          <w:color w:val="000000"/>
        </w:rPr>
        <w:t>Лидского сельского поселения Бокситогорского муниципального района</w:t>
      </w:r>
      <w:r w:rsidRPr="00113115">
        <w:rPr>
          <w:color w:val="000000"/>
        </w:rPr>
        <w:t xml:space="preserve"> Ленинградской области</w:t>
      </w:r>
      <w:r>
        <w:rPr>
          <w:color w:val="000000"/>
        </w:rPr>
        <w:t>, а именно:</w:t>
      </w:r>
    </w:p>
    <w:p w:rsidR="00077F69" w:rsidRPr="00A62CEA" w:rsidRDefault="00077F69" w:rsidP="00077F69">
      <w:pPr>
        <w:jc w:val="both"/>
        <w:rPr>
          <w:color w:val="000000"/>
        </w:rPr>
      </w:pPr>
      <w:r w:rsidRPr="00A62CEA">
        <w:rPr>
          <w:color w:val="000000"/>
        </w:rPr>
        <w:t>1. Создание мест накопления твердых коммунальных отходов, а также их ремонт и содержание.</w:t>
      </w:r>
    </w:p>
    <w:p w:rsidR="00077F69" w:rsidRPr="00A62CEA" w:rsidRDefault="00077F69" w:rsidP="00077F69">
      <w:pPr>
        <w:jc w:val="both"/>
        <w:rPr>
          <w:color w:val="000000"/>
        </w:rPr>
      </w:pPr>
      <w:r w:rsidRPr="00A62CEA">
        <w:rPr>
          <w:color w:val="000000"/>
        </w:rPr>
        <w:t>2. Организация мер по ликвидации несанкционированных свалок мусора.</w:t>
      </w:r>
    </w:p>
    <w:p w:rsidR="00077F69" w:rsidRPr="00A62CEA" w:rsidRDefault="00077F69" w:rsidP="00077F69">
      <w:pPr>
        <w:jc w:val="both"/>
        <w:rPr>
          <w:color w:val="000000"/>
        </w:rPr>
      </w:pPr>
      <w:r w:rsidRPr="00A62CEA">
        <w:rPr>
          <w:color w:val="000000"/>
        </w:rPr>
        <w:t>3. Организация экологического воспитания и формирование экологической культуры в области обращения с ТКО.</w:t>
      </w:r>
    </w:p>
    <w:p w:rsidR="004132E3" w:rsidRDefault="004132E3" w:rsidP="0005193D">
      <w:pPr>
        <w:jc w:val="both"/>
      </w:pPr>
    </w:p>
    <w:p w:rsidR="0005193D" w:rsidRPr="00643D81" w:rsidRDefault="0005193D" w:rsidP="00077F69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t xml:space="preserve"> 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05193D" w:rsidRDefault="0005193D" w:rsidP="0005193D">
      <w:pPr>
        <w:widowControl w:val="0"/>
        <w:autoSpaceDE w:val="0"/>
        <w:autoSpaceDN w:val="0"/>
        <w:adjustRightInd w:val="0"/>
        <w:jc w:val="both"/>
      </w:pPr>
      <w:r>
        <w:t xml:space="preserve">   Подпрограмма реализуется в один этап.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2832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77F69" w:rsidRDefault="0005193D" w:rsidP="0005193D">
      <w:pPr>
        <w:jc w:val="both"/>
        <w:rPr>
          <w:color w:val="000000"/>
        </w:rPr>
      </w:pPr>
      <w:r w:rsidRPr="00643D81">
        <w:rPr>
          <w:color w:val="000000"/>
        </w:rPr>
        <w:t xml:space="preserve">         Основн</w:t>
      </w:r>
      <w:r>
        <w:rPr>
          <w:color w:val="000000"/>
        </w:rPr>
        <w:t>о</w:t>
      </w:r>
      <w:r w:rsidRPr="00643D81">
        <w:rPr>
          <w:color w:val="000000"/>
        </w:rPr>
        <w:t>е мероприяти</w:t>
      </w:r>
      <w:r>
        <w:rPr>
          <w:color w:val="000000"/>
        </w:rPr>
        <w:t>е</w:t>
      </w:r>
      <w:r w:rsidRPr="00643D81">
        <w:rPr>
          <w:color w:val="000000"/>
        </w:rPr>
        <w:t xml:space="preserve"> П</w:t>
      </w:r>
      <w:r>
        <w:rPr>
          <w:color w:val="000000"/>
        </w:rPr>
        <w:t>одп</w:t>
      </w:r>
      <w:r w:rsidRPr="00643D81">
        <w:rPr>
          <w:color w:val="000000"/>
        </w:rPr>
        <w:t>рограммы</w:t>
      </w:r>
      <w:r>
        <w:rPr>
          <w:color w:val="000000"/>
        </w:rPr>
        <w:t xml:space="preserve">: </w:t>
      </w:r>
    </w:p>
    <w:p w:rsidR="00077F69" w:rsidRDefault="00077F69" w:rsidP="0005193D">
      <w:pPr>
        <w:jc w:val="both"/>
        <w:rPr>
          <w:color w:val="000000"/>
        </w:rPr>
      </w:pPr>
      <w:r>
        <w:rPr>
          <w:color w:val="000000"/>
        </w:rPr>
        <w:t>-</w:t>
      </w:r>
      <w:r w:rsidR="0005193D">
        <w:rPr>
          <w:color w:val="000000"/>
        </w:rPr>
        <w:t>ремонт тепловых сетей с применение</w:t>
      </w:r>
      <w:r>
        <w:rPr>
          <w:color w:val="000000"/>
        </w:rPr>
        <w:t>м новых технологий и материалов;</w:t>
      </w:r>
    </w:p>
    <w:p w:rsidR="0005193D" w:rsidRPr="00643D81" w:rsidRDefault="00077F69" w:rsidP="0005193D">
      <w:pPr>
        <w:jc w:val="both"/>
      </w:pPr>
      <w:r>
        <w:rPr>
          <w:color w:val="000000"/>
        </w:rPr>
        <w:t>-с</w:t>
      </w:r>
      <w:r w:rsidRPr="00A62CEA">
        <w:rPr>
          <w:color w:val="000000"/>
        </w:rPr>
        <w:t>оздание мест накопления твердых коммунальных отходов, а также их ремонт и содержание.</w:t>
      </w:r>
      <w:r w:rsidR="0005193D" w:rsidRPr="00643D81">
        <w:rPr>
          <w:color w:val="000000"/>
        </w:rPr>
        <w:t xml:space="preserve">  </w:t>
      </w:r>
      <w:r w:rsidR="0005193D">
        <w:rPr>
          <w:color w:val="000000"/>
        </w:rPr>
        <w:t xml:space="preserve"> </w:t>
      </w:r>
    </w:p>
    <w:p w:rsidR="0005193D" w:rsidRDefault="0005193D" w:rsidP="0005193D">
      <w:pPr>
        <w:autoSpaceDE w:val="0"/>
        <w:autoSpaceDN w:val="0"/>
        <w:adjustRightInd w:val="0"/>
        <w:ind w:firstLine="708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jc w:val="both"/>
        <w:rPr>
          <w:color w:val="000000"/>
        </w:rPr>
      </w:pPr>
      <w:r>
        <w:rPr>
          <w:color w:val="000000"/>
        </w:rPr>
        <w:t xml:space="preserve">       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 w:rsidR="00077F69">
        <w:rPr>
          <w:color w:val="000000"/>
        </w:rPr>
        <w:t xml:space="preserve">Ленинградской области и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поселения.</w:t>
      </w:r>
    </w:p>
    <w:p w:rsidR="0005193D" w:rsidRDefault="0005193D" w:rsidP="000519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6051">
        <w:t xml:space="preserve">Реализация </w:t>
      </w:r>
      <w:r>
        <w:t>под</w:t>
      </w:r>
      <w:r w:rsidRPr="00EF6051">
        <w:t xml:space="preserve">программы подвержена влиянию определенных групп рисков и негативных факторов, в соответствии с которыми объем денежных средств на реализацию мероприятий </w:t>
      </w:r>
      <w:r>
        <w:t>под</w:t>
      </w:r>
      <w:r w:rsidRPr="00EF6051">
        <w:t>программы может изменяться как в сторону уменьшения, так и в сторону увеличения</w:t>
      </w:r>
      <w:r>
        <w:rPr>
          <w:sz w:val="28"/>
          <w:szCs w:val="28"/>
        </w:rPr>
        <w:t xml:space="preserve">. </w:t>
      </w:r>
    </w:p>
    <w:p w:rsidR="0005193D" w:rsidRPr="00643D81" w:rsidRDefault="0005193D" w:rsidP="0005193D">
      <w:pPr>
        <w:autoSpaceDE w:val="0"/>
        <w:autoSpaceDN w:val="0"/>
        <w:adjustRightInd w:val="0"/>
        <w:ind w:firstLine="225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B31C27" w:rsidRDefault="0005193D" w:rsidP="0005193D">
      <w:pPr>
        <w:jc w:val="both"/>
      </w:pPr>
      <w:r w:rsidRPr="00643D81">
        <w:rPr>
          <w:color w:val="000000"/>
        </w:rPr>
        <w:tab/>
      </w:r>
      <w:r w:rsidRPr="00B31C27">
        <w:t xml:space="preserve">реализация мероприятий подпрограммы приведет к достижению следующих результатов: </w:t>
      </w:r>
    </w:p>
    <w:p w:rsidR="0005193D" w:rsidRPr="00D812D8" w:rsidRDefault="0005193D" w:rsidP="0005193D">
      <w:pPr>
        <w:jc w:val="both"/>
      </w:pPr>
      <w:r w:rsidRPr="00D812D8">
        <w:t xml:space="preserve">- уменьшение процента износа инженерных сетей; </w:t>
      </w:r>
    </w:p>
    <w:p w:rsidR="0005193D" w:rsidRPr="00D812D8" w:rsidRDefault="0005193D" w:rsidP="0005193D">
      <w:pPr>
        <w:jc w:val="both"/>
      </w:pPr>
      <w:r w:rsidRPr="00D812D8">
        <w:t>- снижение риска возникновения аварийных ситуаций;</w:t>
      </w:r>
    </w:p>
    <w:p w:rsidR="0005193D" w:rsidRDefault="0005193D" w:rsidP="0005193D">
      <w:pPr>
        <w:jc w:val="both"/>
      </w:pPr>
      <w:r w:rsidRPr="00D812D8">
        <w:t>- снижение потерь  тепло</w:t>
      </w:r>
      <w:r>
        <w:t xml:space="preserve">вой </w:t>
      </w:r>
      <w:r w:rsidRPr="00D812D8">
        <w:t>энергии.</w:t>
      </w:r>
    </w:p>
    <w:p w:rsidR="00077F69" w:rsidRDefault="00077F69" w:rsidP="00077F69">
      <w:pPr>
        <w:jc w:val="both"/>
      </w:pPr>
      <w:r>
        <w:t>-у</w:t>
      </w:r>
      <w:r w:rsidRPr="00BB6FA6">
        <w:t>меньшение негативного воздействия на окру</w:t>
      </w:r>
      <w:r w:rsidRPr="00BB6FA6">
        <w:softHyphen/>
        <w:t>жающую среду, обеспечение экологической безопасности на территории МО Лидское сельское поселение, охрана и защита древесно-кустарниковой растительности, совершенство</w:t>
      </w:r>
      <w:r w:rsidRPr="00BB6FA6">
        <w:softHyphen/>
        <w:t>вание системы экологического образования и формирование экологической культуры населения в поселении</w:t>
      </w:r>
      <w:r>
        <w:t>;</w:t>
      </w:r>
    </w:p>
    <w:p w:rsidR="00077F69" w:rsidRPr="002C48B3" w:rsidRDefault="00077F69" w:rsidP="00077F69">
      <w:pPr>
        <w:rPr>
          <w:color w:val="000000"/>
        </w:rPr>
      </w:pPr>
      <w:r>
        <w:rPr>
          <w:color w:val="000000"/>
        </w:rPr>
        <w:t xml:space="preserve">– создание </w:t>
      </w:r>
      <w:r w:rsidRPr="002C48B3">
        <w:rPr>
          <w:color w:val="000000"/>
        </w:rPr>
        <w:t xml:space="preserve"> мест накопления тверды</w:t>
      </w:r>
      <w:r>
        <w:rPr>
          <w:color w:val="000000"/>
        </w:rPr>
        <w:t>х</w:t>
      </w:r>
      <w:r w:rsidRPr="002C48B3">
        <w:rPr>
          <w:color w:val="000000"/>
        </w:rPr>
        <w:t xml:space="preserve"> коммунальны</w:t>
      </w:r>
      <w:r>
        <w:rPr>
          <w:color w:val="000000"/>
        </w:rPr>
        <w:t>х</w:t>
      </w:r>
      <w:r w:rsidRPr="002C48B3">
        <w:rPr>
          <w:color w:val="000000"/>
        </w:rPr>
        <w:t xml:space="preserve"> отход</w:t>
      </w:r>
      <w:r>
        <w:rPr>
          <w:color w:val="000000"/>
        </w:rPr>
        <w:t>ов</w:t>
      </w:r>
      <w:r w:rsidRPr="002C48B3">
        <w:rPr>
          <w:color w:val="000000"/>
        </w:rPr>
        <w:t xml:space="preserve">; </w:t>
      </w:r>
    </w:p>
    <w:p w:rsidR="00077F69" w:rsidRPr="002C48B3" w:rsidRDefault="00077F69" w:rsidP="00077F69">
      <w:pPr>
        <w:rPr>
          <w:color w:val="000000"/>
        </w:rPr>
      </w:pPr>
      <w:r w:rsidRPr="002C48B3">
        <w:rPr>
          <w:color w:val="000000"/>
        </w:rPr>
        <w:t>– ликвидация  несанкционированных свалок;</w:t>
      </w:r>
    </w:p>
    <w:p w:rsidR="00077F69" w:rsidRDefault="00077F69" w:rsidP="00077F69">
      <w:pPr>
        <w:tabs>
          <w:tab w:val="left" w:pos="5085"/>
        </w:tabs>
        <w:spacing w:line="360" w:lineRule="auto"/>
        <w:contextualSpacing/>
        <w:jc w:val="both"/>
        <w:rPr>
          <w:color w:val="000000"/>
        </w:rPr>
      </w:pPr>
      <w:r>
        <w:rPr>
          <w:color w:val="000000"/>
        </w:rPr>
        <w:lastRenderedPageBreak/>
        <w:t xml:space="preserve">– проведение </w:t>
      </w:r>
      <w:r w:rsidRPr="002C48B3">
        <w:rPr>
          <w:color w:val="000000"/>
        </w:rPr>
        <w:t>экологических субботников</w:t>
      </w:r>
    </w:p>
    <w:p w:rsidR="00077F69" w:rsidRPr="00643D81" w:rsidRDefault="00077F69" w:rsidP="0005193D">
      <w:pPr>
        <w:jc w:val="both"/>
        <w:rPr>
          <w:b/>
        </w:rPr>
      </w:pPr>
    </w:p>
    <w:p w:rsidR="0005193D" w:rsidRPr="006A5ABF" w:rsidRDefault="0005193D" w:rsidP="0005193D">
      <w:pPr>
        <w:shd w:val="clear" w:color="auto" w:fill="FFFFFF"/>
        <w:tabs>
          <w:tab w:val="left" w:leader="underscore" w:pos="3082"/>
        </w:tabs>
        <w:ind w:left="10"/>
        <w:jc w:val="right"/>
      </w:pPr>
      <w:r w:rsidRPr="006A5ABF">
        <w:t xml:space="preserve"> </w:t>
      </w:r>
    </w:p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5193D" w:rsidRDefault="0005193D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77F69" w:rsidRDefault="00077F69" w:rsidP="0005193D"/>
    <w:p w:rsidR="0005193D" w:rsidRDefault="0005193D" w:rsidP="0005193D"/>
    <w:p w:rsidR="0005193D" w:rsidRDefault="0005193D" w:rsidP="0005193D"/>
    <w:p w:rsidR="0059095E" w:rsidRDefault="0059095E" w:rsidP="0005193D"/>
    <w:p w:rsidR="0059095E" w:rsidRDefault="0059095E" w:rsidP="0005193D"/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7</w:t>
      </w:r>
    </w:p>
    <w:p w:rsidR="0005193D" w:rsidRDefault="0005193D" w:rsidP="0005193D">
      <w:pPr>
        <w:autoSpaceDE w:val="0"/>
        <w:autoSpaceDN w:val="0"/>
        <w:adjustRightInd w:val="0"/>
        <w:jc w:val="right"/>
      </w:pPr>
      <w:r w:rsidRPr="00643D81">
        <w:t>«</w:t>
      </w:r>
      <w:r>
        <w:t>Развитие инженерной инфраструктуры</w:t>
      </w:r>
    </w:p>
    <w:p w:rsidR="0005193D" w:rsidRPr="00643D81" w:rsidRDefault="0005193D" w:rsidP="0005193D">
      <w:pPr>
        <w:autoSpaceDE w:val="0"/>
        <w:autoSpaceDN w:val="0"/>
        <w:adjustRightInd w:val="0"/>
        <w:jc w:val="right"/>
      </w:pPr>
      <w:r>
        <w:t xml:space="preserve"> Лидского сельского поселения</w:t>
      </w:r>
      <w:r w:rsidRPr="00643D81">
        <w:t>»</w:t>
      </w:r>
    </w:p>
    <w:p w:rsidR="0005193D" w:rsidRPr="00643D81" w:rsidRDefault="0005193D" w:rsidP="0005193D">
      <w:pPr>
        <w:autoSpaceDE w:val="0"/>
        <w:autoSpaceDN w:val="0"/>
        <w:adjustRightInd w:val="0"/>
        <w:jc w:val="right"/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>Развитие инженерной инфраструктуры Лидского сельского поселения</w:t>
      </w:r>
      <w:r w:rsidRPr="00643D81"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05193D" w:rsidRPr="002A585E" w:rsidTr="0005193D">
        <w:trPr>
          <w:trHeight w:val="802"/>
        </w:trPr>
        <w:tc>
          <w:tcPr>
            <w:tcW w:w="425" w:type="dxa"/>
            <w:vMerge w:val="restart"/>
            <w:vAlign w:val="center"/>
          </w:tcPr>
          <w:p w:rsidR="0005193D" w:rsidRPr="002A585E" w:rsidRDefault="0005193D" w:rsidP="0005193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5193D" w:rsidRPr="00400EC6" w:rsidTr="0005193D">
        <w:trPr>
          <w:trHeight w:val="480"/>
        </w:trPr>
        <w:tc>
          <w:tcPr>
            <w:tcW w:w="425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2552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1275" w:type="dxa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05193D" w:rsidRPr="00400EC6" w:rsidTr="0005193D">
        <w:trPr>
          <w:trHeight w:val="874"/>
        </w:trPr>
        <w:tc>
          <w:tcPr>
            <w:tcW w:w="425" w:type="dxa"/>
            <w:vAlign w:val="bottom"/>
          </w:tcPr>
          <w:p w:rsidR="0005193D" w:rsidRPr="00400EC6" w:rsidRDefault="0005193D" w:rsidP="0005193D">
            <w:pPr>
              <w:jc w:val="center"/>
            </w:pPr>
            <w:r w:rsidRPr="00400EC6">
              <w:t>1</w:t>
            </w:r>
          </w:p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Align w:val="bottom"/>
          </w:tcPr>
          <w:p w:rsidR="0005193D" w:rsidRPr="005D7AF4" w:rsidRDefault="0005193D" w:rsidP="0005193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Создание условий для обеспечения жителей поселения услугами коммунального хозяйства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077F69" w:rsidP="0005193D">
            <w:pPr>
              <w:jc w:val="center"/>
            </w:pPr>
            <w:r>
              <w:t>300</w:t>
            </w:r>
            <w:r w:rsidR="0005193D">
              <w:t>,3</w:t>
            </w:r>
          </w:p>
        </w:tc>
        <w:tc>
          <w:tcPr>
            <w:tcW w:w="1418" w:type="dxa"/>
            <w:vAlign w:val="bottom"/>
          </w:tcPr>
          <w:p w:rsidR="0005193D" w:rsidRPr="00400EC6" w:rsidRDefault="00F26AF6" w:rsidP="0005193D">
            <w:pPr>
              <w:jc w:val="center"/>
            </w:pPr>
            <w:r>
              <w:t>231,16</w:t>
            </w:r>
          </w:p>
        </w:tc>
        <w:tc>
          <w:tcPr>
            <w:tcW w:w="1276" w:type="dxa"/>
            <w:vAlign w:val="bottom"/>
          </w:tcPr>
          <w:p w:rsidR="0005193D" w:rsidRPr="00400EC6" w:rsidRDefault="00F26AF6" w:rsidP="0005193D">
            <w:pPr>
              <w:jc w:val="center"/>
            </w:pPr>
            <w:r>
              <w:t>31,16</w:t>
            </w:r>
          </w:p>
        </w:tc>
      </w:tr>
      <w:tr w:rsidR="00077F69" w:rsidRPr="00400EC6" w:rsidTr="0005193D">
        <w:trPr>
          <w:trHeight w:val="874"/>
        </w:trPr>
        <w:tc>
          <w:tcPr>
            <w:tcW w:w="425" w:type="dxa"/>
            <w:vAlign w:val="bottom"/>
          </w:tcPr>
          <w:p w:rsidR="00077F69" w:rsidRPr="00400EC6" w:rsidRDefault="00077F69" w:rsidP="0005193D">
            <w:pPr>
              <w:jc w:val="center"/>
            </w:pPr>
            <w:r>
              <w:t>2</w:t>
            </w:r>
          </w:p>
        </w:tc>
        <w:tc>
          <w:tcPr>
            <w:tcW w:w="3686" w:type="dxa"/>
            <w:vAlign w:val="bottom"/>
          </w:tcPr>
          <w:p w:rsidR="00077F69" w:rsidRPr="00077F69" w:rsidRDefault="00077F69" w:rsidP="0005193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077F69">
              <w:t>Мероприятия по созданию мест (площадок) накопления твердых коммунальных отходов</w:t>
            </w:r>
          </w:p>
        </w:tc>
        <w:tc>
          <w:tcPr>
            <w:tcW w:w="2552" w:type="dxa"/>
            <w:vAlign w:val="bottom"/>
          </w:tcPr>
          <w:p w:rsidR="00077F69" w:rsidRPr="00B57409" w:rsidRDefault="00077F69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color w:val="000000"/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77F69" w:rsidRDefault="00077F69" w:rsidP="0005193D">
            <w:pPr>
              <w:jc w:val="center"/>
            </w:pPr>
            <w:r>
              <w:t>1504,0</w:t>
            </w:r>
          </w:p>
        </w:tc>
        <w:tc>
          <w:tcPr>
            <w:tcW w:w="1418" w:type="dxa"/>
            <w:vAlign w:val="bottom"/>
          </w:tcPr>
          <w:p w:rsidR="00077F69" w:rsidRDefault="00077F69" w:rsidP="0005193D">
            <w:pPr>
              <w:jc w:val="center"/>
            </w:pPr>
            <w:r>
              <w:t>2067,94</w:t>
            </w:r>
          </w:p>
        </w:tc>
        <w:tc>
          <w:tcPr>
            <w:tcW w:w="1276" w:type="dxa"/>
            <w:vAlign w:val="bottom"/>
          </w:tcPr>
          <w:p w:rsidR="00077F69" w:rsidRDefault="00077F69" w:rsidP="0005193D">
            <w:pPr>
              <w:jc w:val="center"/>
            </w:pPr>
            <w:r>
              <w:t>2067,94</w:t>
            </w:r>
          </w:p>
        </w:tc>
      </w:tr>
      <w:tr w:rsidR="00F26AF6" w:rsidRPr="00400EC6" w:rsidTr="00F26AF6">
        <w:trPr>
          <w:trHeight w:val="705"/>
        </w:trPr>
        <w:tc>
          <w:tcPr>
            <w:tcW w:w="425" w:type="dxa"/>
            <w:vMerge w:val="restart"/>
            <w:vAlign w:val="bottom"/>
          </w:tcPr>
          <w:p w:rsidR="00F26AF6" w:rsidRDefault="00F26AF6" w:rsidP="0005193D">
            <w:pPr>
              <w:jc w:val="center"/>
            </w:pPr>
          </w:p>
        </w:tc>
        <w:tc>
          <w:tcPr>
            <w:tcW w:w="3686" w:type="dxa"/>
            <w:vAlign w:val="bottom"/>
          </w:tcPr>
          <w:p w:rsidR="00F26AF6" w:rsidRPr="00453C7B" w:rsidRDefault="00F26AF6" w:rsidP="00453C7B">
            <w:pPr>
              <w:jc w:val="both"/>
              <w:rPr>
                <w:sz w:val="20"/>
                <w:szCs w:val="20"/>
              </w:rPr>
            </w:pPr>
            <w:r w:rsidRPr="00453C7B">
              <w:rPr>
                <w:sz w:val="20"/>
                <w:szCs w:val="20"/>
              </w:rPr>
              <w:t xml:space="preserve">в </w:t>
            </w:r>
            <w:proofErr w:type="spellStart"/>
            <w:r w:rsidRPr="00453C7B">
              <w:rPr>
                <w:sz w:val="20"/>
                <w:szCs w:val="20"/>
              </w:rPr>
              <w:t>т.ч</w:t>
            </w:r>
            <w:proofErr w:type="spellEnd"/>
            <w:r w:rsidRPr="00453C7B">
              <w:rPr>
                <w:sz w:val="20"/>
                <w:szCs w:val="20"/>
              </w:rPr>
              <w:t>.:</w:t>
            </w:r>
          </w:p>
          <w:p w:rsidR="00F26AF6" w:rsidRPr="00453C7B" w:rsidRDefault="00F26AF6" w:rsidP="00453C7B">
            <w:pPr>
              <w:jc w:val="both"/>
              <w:rPr>
                <w:sz w:val="20"/>
                <w:szCs w:val="20"/>
              </w:rPr>
            </w:pPr>
            <w:r w:rsidRPr="00453C7B">
              <w:rPr>
                <w:sz w:val="20"/>
                <w:szCs w:val="20"/>
              </w:rPr>
              <w:t>- средства бюджета Ленинградской области;</w:t>
            </w:r>
          </w:p>
        </w:tc>
        <w:tc>
          <w:tcPr>
            <w:tcW w:w="2552" w:type="dxa"/>
            <w:vAlign w:val="bottom"/>
          </w:tcPr>
          <w:p w:rsidR="00F26AF6" w:rsidRPr="00B57409" w:rsidRDefault="00F26AF6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F26AF6" w:rsidRPr="00F26AF6" w:rsidRDefault="00F26AF6" w:rsidP="0005193D">
            <w:pPr>
              <w:jc w:val="center"/>
              <w:rPr>
                <w:sz w:val="20"/>
                <w:szCs w:val="20"/>
              </w:rPr>
            </w:pPr>
            <w:r w:rsidRPr="00F26AF6">
              <w:rPr>
                <w:sz w:val="20"/>
                <w:szCs w:val="20"/>
              </w:rPr>
              <w:t>1259,6</w:t>
            </w:r>
          </w:p>
        </w:tc>
        <w:tc>
          <w:tcPr>
            <w:tcW w:w="1418" w:type="dxa"/>
            <w:vAlign w:val="bottom"/>
          </w:tcPr>
          <w:p w:rsidR="00F26AF6" w:rsidRPr="00F26AF6" w:rsidRDefault="00F26AF6" w:rsidP="0005193D">
            <w:pPr>
              <w:jc w:val="center"/>
              <w:rPr>
                <w:sz w:val="20"/>
                <w:szCs w:val="20"/>
              </w:rPr>
            </w:pPr>
            <w:r w:rsidRPr="00F26AF6">
              <w:rPr>
                <w:sz w:val="20"/>
                <w:szCs w:val="20"/>
              </w:rPr>
              <w:t>1799,1</w:t>
            </w:r>
          </w:p>
        </w:tc>
        <w:tc>
          <w:tcPr>
            <w:tcW w:w="1276" w:type="dxa"/>
            <w:vAlign w:val="bottom"/>
          </w:tcPr>
          <w:p w:rsidR="00F26AF6" w:rsidRPr="00F26AF6" w:rsidRDefault="00F26AF6" w:rsidP="0005193D">
            <w:pPr>
              <w:jc w:val="center"/>
              <w:rPr>
                <w:sz w:val="20"/>
                <w:szCs w:val="20"/>
              </w:rPr>
            </w:pPr>
            <w:r w:rsidRPr="00F26AF6">
              <w:rPr>
                <w:sz w:val="20"/>
                <w:szCs w:val="20"/>
              </w:rPr>
              <w:t>1799,1</w:t>
            </w:r>
          </w:p>
        </w:tc>
      </w:tr>
      <w:tr w:rsidR="00F26AF6" w:rsidRPr="00400EC6" w:rsidTr="0005193D">
        <w:trPr>
          <w:trHeight w:val="430"/>
        </w:trPr>
        <w:tc>
          <w:tcPr>
            <w:tcW w:w="425" w:type="dxa"/>
            <w:vMerge/>
            <w:vAlign w:val="bottom"/>
          </w:tcPr>
          <w:p w:rsidR="00F26AF6" w:rsidRDefault="00F26AF6" w:rsidP="0005193D">
            <w:pPr>
              <w:jc w:val="center"/>
            </w:pPr>
          </w:p>
        </w:tc>
        <w:tc>
          <w:tcPr>
            <w:tcW w:w="3686" w:type="dxa"/>
            <w:vAlign w:val="bottom"/>
          </w:tcPr>
          <w:p w:rsidR="00F26AF6" w:rsidRPr="00453C7B" w:rsidRDefault="00F26AF6" w:rsidP="00453C7B">
            <w:pPr>
              <w:jc w:val="both"/>
              <w:rPr>
                <w:sz w:val="20"/>
                <w:szCs w:val="20"/>
              </w:rPr>
            </w:pPr>
            <w:r w:rsidRPr="00453C7B">
              <w:rPr>
                <w:sz w:val="20"/>
                <w:szCs w:val="20"/>
              </w:rPr>
              <w:t>- средства бюджета Лидского сельского поселения</w:t>
            </w:r>
          </w:p>
        </w:tc>
        <w:tc>
          <w:tcPr>
            <w:tcW w:w="2552" w:type="dxa"/>
            <w:vAlign w:val="bottom"/>
          </w:tcPr>
          <w:p w:rsidR="00F26AF6" w:rsidRPr="00B57409" w:rsidRDefault="00F26AF6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F26AF6" w:rsidRPr="00F26AF6" w:rsidRDefault="00F26AF6" w:rsidP="000121FD">
            <w:pPr>
              <w:jc w:val="center"/>
              <w:rPr>
                <w:sz w:val="20"/>
                <w:szCs w:val="20"/>
              </w:rPr>
            </w:pPr>
            <w:r w:rsidRPr="00F26AF6">
              <w:rPr>
                <w:sz w:val="20"/>
                <w:szCs w:val="20"/>
              </w:rPr>
              <w:t>244,4</w:t>
            </w:r>
          </w:p>
        </w:tc>
        <w:tc>
          <w:tcPr>
            <w:tcW w:w="1418" w:type="dxa"/>
            <w:vAlign w:val="bottom"/>
          </w:tcPr>
          <w:p w:rsidR="00F26AF6" w:rsidRPr="00F26AF6" w:rsidRDefault="00F26AF6" w:rsidP="000121FD">
            <w:pPr>
              <w:jc w:val="center"/>
              <w:rPr>
                <w:sz w:val="20"/>
                <w:szCs w:val="20"/>
              </w:rPr>
            </w:pPr>
            <w:r w:rsidRPr="00F26AF6">
              <w:rPr>
                <w:sz w:val="20"/>
                <w:szCs w:val="20"/>
              </w:rPr>
              <w:t>268,84</w:t>
            </w:r>
          </w:p>
        </w:tc>
        <w:tc>
          <w:tcPr>
            <w:tcW w:w="1276" w:type="dxa"/>
            <w:vAlign w:val="bottom"/>
          </w:tcPr>
          <w:p w:rsidR="00F26AF6" w:rsidRPr="00F26AF6" w:rsidRDefault="00F26AF6" w:rsidP="000121FD">
            <w:pPr>
              <w:jc w:val="center"/>
              <w:rPr>
                <w:sz w:val="20"/>
                <w:szCs w:val="20"/>
              </w:rPr>
            </w:pPr>
            <w:r w:rsidRPr="00F26AF6">
              <w:rPr>
                <w:sz w:val="20"/>
                <w:szCs w:val="20"/>
              </w:rPr>
              <w:t>268,84</w:t>
            </w:r>
          </w:p>
        </w:tc>
      </w:tr>
    </w:tbl>
    <w:p w:rsidR="0005193D" w:rsidRPr="00EE550A" w:rsidRDefault="0005193D" w:rsidP="0005193D">
      <w:pPr>
        <w:rPr>
          <w:b/>
        </w:rPr>
      </w:pPr>
    </w:p>
    <w:p w:rsidR="0005193D" w:rsidRDefault="0005193D" w:rsidP="0005193D"/>
    <w:p w:rsidR="0005193D" w:rsidRDefault="0005193D" w:rsidP="0005193D"/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</w:p>
    <w:p w:rsidR="0005193D" w:rsidRDefault="0005193D" w:rsidP="0005193D">
      <w:pPr>
        <w:jc w:val="right"/>
      </w:pPr>
      <w:r w:rsidRPr="00F30205">
        <w:t>Приложение 8</w:t>
      </w:r>
    </w:p>
    <w:p w:rsidR="0005193D" w:rsidRPr="00F30205" w:rsidRDefault="0005193D" w:rsidP="0005193D">
      <w:pPr>
        <w:jc w:val="center"/>
      </w:pPr>
      <w:r>
        <w:t>Паспорт</w:t>
      </w:r>
    </w:p>
    <w:p w:rsidR="0005193D" w:rsidRPr="00F30205" w:rsidRDefault="0005193D" w:rsidP="0005193D">
      <w:pPr>
        <w:jc w:val="center"/>
      </w:pPr>
      <w:r>
        <w:t>п</w:t>
      </w:r>
      <w:r w:rsidRPr="00F30205">
        <w:t>одпрограмм</w:t>
      </w:r>
      <w:r>
        <w:t>ы</w:t>
      </w:r>
      <w:r w:rsidRPr="00F30205">
        <w:t xml:space="preserve"> </w:t>
      </w:r>
      <w:r>
        <w:t>8</w:t>
      </w:r>
      <w:r w:rsidRPr="00F30205">
        <w:t xml:space="preserve"> «Организация благоустройства  на территории </w:t>
      </w:r>
      <w:r>
        <w:t>Лидского</w:t>
      </w:r>
      <w:r w:rsidRPr="00F30205">
        <w:t xml:space="preserve"> сельского поселения»</w:t>
      </w:r>
    </w:p>
    <w:p w:rsidR="0005193D" w:rsidRPr="005B7BCB" w:rsidRDefault="0005193D" w:rsidP="0005193D">
      <w:pPr>
        <w:jc w:val="right"/>
        <w:rPr>
          <w:sz w:val="26"/>
          <w:szCs w:val="26"/>
        </w:rPr>
      </w:pPr>
    </w:p>
    <w:tbl>
      <w:tblPr>
        <w:tblW w:w="10065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3403"/>
        <w:gridCol w:w="6662"/>
      </w:tblGrid>
      <w:tr w:rsidR="0005193D" w:rsidRPr="005B7BCB" w:rsidTr="0005193D">
        <w:trPr>
          <w:trHeight w:val="48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/>
              <w:jc w:val="both"/>
            </w:pPr>
            <w:r w:rsidRPr="005B7BCB">
              <w:t>Полное наименование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Организация благоустройства  на территории </w:t>
            </w:r>
            <w:r>
              <w:t>Лидского</w:t>
            </w:r>
            <w:r w:rsidRPr="005B7BCB">
              <w:t xml:space="preserve"> сельского поселения</w:t>
            </w:r>
          </w:p>
        </w:tc>
      </w:tr>
      <w:tr w:rsidR="0005193D" w:rsidRPr="005B7BCB" w:rsidTr="0005193D">
        <w:trPr>
          <w:trHeight w:val="649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 w:right="142"/>
              <w:jc w:val="both"/>
            </w:pPr>
            <w:r w:rsidRPr="005B7BCB">
              <w:t>Ответственный исполнитель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Администрация </w:t>
            </w:r>
            <w:r>
              <w:t>Лидского сельского поселения</w:t>
            </w:r>
          </w:p>
          <w:p w:rsidR="0005193D" w:rsidRPr="005B7BCB" w:rsidRDefault="0005193D" w:rsidP="0005193D">
            <w:pPr>
              <w:ind w:left="141" w:right="141"/>
              <w:jc w:val="both"/>
            </w:pPr>
          </w:p>
        </w:tc>
      </w:tr>
      <w:tr w:rsidR="0005193D" w:rsidRPr="005B7BCB" w:rsidTr="0005193D">
        <w:trPr>
          <w:trHeight w:val="586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/>
              <w:jc w:val="both"/>
            </w:pPr>
            <w:r w:rsidRPr="005B7BCB">
              <w:t>Участники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Администрация </w:t>
            </w:r>
            <w:r>
              <w:t>Лидского</w:t>
            </w:r>
            <w:r w:rsidRPr="005B7BCB">
              <w:t xml:space="preserve"> сельского поселения</w:t>
            </w:r>
          </w:p>
        </w:tc>
      </w:tr>
      <w:tr w:rsidR="0005193D" w:rsidRPr="005B7BCB" w:rsidTr="0005193D">
        <w:trPr>
          <w:trHeight w:val="83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/>
              <w:jc w:val="both"/>
            </w:pPr>
            <w:r w:rsidRPr="005B7BCB">
              <w:t>Цель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>- повышение качества уличного освещения поселения;</w:t>
            </w:r>
          </w:p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>- благоустройство территорий</w:t>
            </w:r>
            <w:r>
              <w:t>.</w:t>
            </w:r>
          </w:p>
        </w:tc>
      </w:tr>
      <w:tr w:rsidR="0005193D" w:rsidRPr="005B7BCB" w:rsidTr="0005193D">
        <w:trPr>
          <w:trHeight w:val="424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/>
              <w:jc w:val="both"/>
            </w:pPr>
            <w:r w:rsidRPr="005B7BCB">
              <w:t>Задачи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- </w:t>
            </w:r>
            <w:r>
              <w:t xml:space="preserve">организация </w:t>
            </w:r>
            <w:r w:rsidRPr="005B7BCB">
              <w:t>уличного освещения;</w:t>
            </w:r>
          </w:p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- </w:t>
            </w:r>
            <w:r>
              <w:t>содержание мест захоронения</w:t>
            </w:r>
            <w:r w:rsidRPr="005B7BCB">
              <w:t>;</w:t>
            </w:r>
          </w:p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- </w:t>
            </w:r>
            <w:r>
              <w:t>озеленение территории</w:t>
            </w:r>
            <w:r w:rsidRPr="005B7BCB">
              <w:t>;</w:t>
            </w:r>
          </w:p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 xml:space="preserve">- </w:t>
            </w:r>
            <w:r>
              <w:t>сбор и вывоз ТБО</w:t>
            </w:r>
            <w:r w:rsidRPr="005B7BCB">
              <w:t xml:space="preserve">. </w:t>
            </w:r>
          </w:p>
        </w:tc>
      </w:tr>
      <w:tr w:rsidR="0005193D" w:rsidRPr="005B7BCB" w:rsidTr="0005193D">
        <w:trPr>
          <w:trHeight w:val="59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 w:right="142"/>
              <w:jc w:val="both"/>
            </w:pPr>
            <w:r w:rsidRPr="005B7BCB">
              <w:t>Целевые индикаторы и показатели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r w:rsidRPr="005B7BCB">
              <w:t xml:space="preserve"> - количество фонарей уличного освещения;</w:t>
            </w:r>
          </w:p>
          <w:p w:rsidR="0005193D" w:rsidRPr="005B7BCB" w:rsidRDefault="0005193D" w:rsidP="0005193D">
            <w:r w:rsidRPr="005B7BCB">
              <w:t xml:space="preserve"> - количество площадок ТБО, количество мусорных контейнеров</w:t>
            </w:r>
            <w:r>
              <w:t>.</w:t>
            </w:r>
          </w:p>
        </w:tc>
      </w:tr>
      <w:tr w:rsidR="0005193D" w:rsidRPr="005B7BCB" w:rsidTr="0005193D">
        <w:trPr>
          <w:trHeight w:val="563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 w:right="142"/>
              <w:jc w:val="both"/>
            </w:pPr>
            <w:r w:rsidRPr="005B7BCB">
              <w:t>Этапы и сроки реализации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>20</w:t>
            </w:r>
            <w:r>
              <w:t>20</w:t>
            </w:r>
            <w:r w:rsidRPr="005B7BCB">
              <w:t xml:space="preserve"> - 20</w:t>
            </w:r>
            <w:r>
              <w:t>22</w:t>
            </w:r>
            <w:r w:rsidRPr="005B7BCB">
              <w:t xml:space="preserve"> годы.</w:t>
            </w:r>
          </w:p>
        </w:tc>
      </w:tr>
      <w:tr w:rsidR="0005193D" w:rsidRPr="005B7BCB" w:rsidTr="0005193D">
        <w:trPr>
          <w:trHeight w:val="562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5B7BCB" w:rsidRDefault="0005193D" w:rsidP="0005193D">
            <w:pPr>
              <w:ind w:left="142" w:right="142"/>
              <w:jc w:val="both"/>
            </w:pPr>
            <w:r w:rsidRPr="005B7BCB">
              <w:t>Объемы финансирования подпрограммы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A074C5" w:rsidRDefault="0005193D" w:rsidP="0005193D">
            <w:pPr>
              <w:ind w:left="141" w:right="141"/>
              <w:jc w:val="both"/>
            </w:pPr>
            <w:r w:rsidRPr="005B7BCB">
              <w:t xml:space="preserve">Объем финансирования Подпрограммы за счет средств местного бюджета </w:t>
            </w:r>
            <w:r>
              <w:t>Лидского</w:t>
            </w:r>
            <w:r w:rsidRPr="005B7BCB">
              <w:t xml:space="preserve"> сельского поселения составляет </w:t>
            </w:r>
            <w:r w:rsidR="00077F69">
              <w:t>12680,1</w:t>
            </w:r>
            <w:r w:rsidRPr="00A074C5">
              <w:t xml:space="preserve"> тыс. руб., в том числе:</w:t>
            </w:r>
          </w:p>
          <w:p w:rsidR="0005193D" w:rsidRPr="00A074C5" w:rsidRDefault="0005193D" w:rsidP="0005193D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20</w:t>
            </w:r>
            <w:r w:rsidRPr="00A074C5">
              <w:t xml:space="preserve"> г. – </w:t>
            </w:r>
            <w:r w:rsidR="00077F69">
              <w:t>4409,9</w:t>
            </w:r>
            <w:r w:rsidRPr="00A074C5">
              <w:t xml:space="preserve"> тыс. рублей;</w:t>
            </w:r>
          </w:p>
          <w:p w:rsidR="0005193D" w:rsidRPr="00A074C5" w:rsidRDefault="0005193D" w:rsidP="0005193D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21</w:t>
            </w:r>
            <w:r w:rsidRPr="00A074C5">
              <w:t xml:space="preserve"> г. – </w:t>
            </w:r>
            <w:r>
              <w:t>4218,2</w:t>
            </w:r>
            <w:r w:rsidRPr="00A074C5">
              <w:t xml:space="preserve"> тыс. рублей;</w:t>
            </w:r>
          </w:p>
          <w:p w:rsidR="0005193D" w:rsidRPr="005B7BCB" w:rsidRDefault="0005193D" w:rsidP="0005193D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22</w:t>
            </w:r>
            <w:r w:rsidRPr="00A074C5">
              <w:t xml:space="preserve"> г. – </w:t>
            </w:r>
            <w:r>
              <w:t>4052,0</w:t>
            </w:r>
            <w:r w:rsidRPr="00A074C5">
              <w:t xml:space="preserve"> тыс. рублей;</w:t>
            </w:r>
          </w:p>
          <w:p w:rsidR="0005193D" w:rsidRPr="005B7BCB" w:rsidRDefault="0005193D" w:rsidP="0005193D">
            <w:pPr>
              <w:ind w:left="141" w:right="141"/>
              <w:jc w:val="both"/>
            </w:pPr>
            <w:r w:rsidRPr="005B7BCB"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05193D" w:rsidRPr="005B7BCB" w:rsidTr="0005193D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B31C27" w:rsidRDefault="0005193D" w:rsidP="0005193D">
            <w:r w:rsidRPr="00B31C27">
              <w:t xml:space="preserve">реализация мероприятий подпрограммы приведет к достижению следующих результатов: </w:t>
            </w:r>
          </w:p>
          <w:p w:rsidR="0005193D" w:rsidRPr="005B7BCB" w:rsidRDefault="0005193D" w:rsidP="0005193D">
            <w:pPr>
              <w:ind w:firstLine="360"/>
              <w:jc w:val="both"/>
            </w:pPr>
            <w:r w:rsidRPr="005B7BCB">
              <w:t xml:space="preserve">- </w:t>
            </w:r>
            <w:r>
              <w:t xml:space="preserve">создания </w:t>
            </w:r>
            <w:r w:rsidRPr="005B7BCB">
              <w:t xml:space="preserve"> комфортного уличного освещения;</w:t>
            </w:r>
          </w:p>
          <w:p w:rsidR="0005193D" w:rsidRPr="005B7BCB" w:rsidRDefault="0005193D" w:rsidP="0005193D">
            <w:pPr>
              <w:ind w:left="360"/>
              <w:jc w:val="both"/>
            </w:pPr>
            <w:r w:rsidRPr="005B7BCB">
              <w:t xml:space="preserve">- </w:t>
            </w:r>
            <w:r>
              <w:t>своевременной утилизации ТБО</w:t>
            </w:r>
            <w:r w:rsidRPr="005B7BCB">
              <w:t>;</w:t>
            </w:r>
          </w:p>
          <w:p w:rsidR="0005193D" w:rsidRPr="005B7BCB" w:rsidRDefault="0005193D" w:rsidP="0005193D">
            <w:pPr>
              <w:ind w:left="360"/>
              <w:jc w:val="both"/>
            </w:pPr>
            <w:r w:rsidRPr="005B7BCB">
              <w:t xml:space="preserve">- </w:t>
            </w:r>
            <w:r>
              <w:t>озеленения территории поселения</w:t>
            </w:r>
            <w:r w:rsidRPr="005B7BCB">
              <w:t xml:space="preserve">.                </w:t>
            </w:r>
          </w:p>
          <w:p w:rsidR="0005193D" w:rsidRPr="00643D81" w:rsidRDefault="0005193D" w:rsidP="0005193D">
            <w:pPr>
              <w:jc w:val="both"/>
              <w:rPr>
                <w:color w:val="000000"/>
              </w:rPr>
            </w:pPr>
          </w:p>
        </w:tc>
      </w:tr>
      <w:tr w:rsidR="0005193D" w:rsidRPr="005B7BCB" w:rsidTr="0005193D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r w:rsidRPr="00643D81">
              <w:t xml:space="preserve">Разработчик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Бокситогорского муниципального района </w:t>
            </w:r>
          </w:p>
        </w:tc>
      </w:tr>
      <w:tr w:rsidR="0005193D" w:rsidRPr="005B7BCB" w:rsidTr="0005193D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r w:rsidRPr="00643D81">
              <w:t xml:space="preserve">Исполнители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Лидского</w:t>
            </w:r>
            <w:r w:rsidRPr="00643D81">
              <w:t xml:space="preserve"> сельского поселения Бокситогорского муниципального района </w:t>
            </w:r>
          </w:p>
        </w:tc>
      </w:tr>
      <w:tr w:rsidR="0005193D" w:rsidRPr="005B7BCB" w:rsidTr="0005193D">
        <w:trPr>
          <w:trHeight w:val="628"/>
        </w:trPr>
        <w:tc>
          <w:tcPr>
            <w:tcW w:w="3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r w:rsidRPr="00643D81"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6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193D" w:rsidRPr="00643D81" w:rsidRDefault="0005193D" w:rsidP="0005193D">
            <w:pPr>
              <w:jc w:val="both"/>
            </w:pPr>
            <w:r>
              <w:t xml:space="preserve">Глава администрации Лидского сельского поселения       </w:t>
            </w:r>
          </w:p>
        </w:tc>
      </w:tr>
    </w:tbl>
    <w:p w:rsidR="0005193D" w:rsidRPr="005B7BCB" w:rsidRDefault="0005193D" w:rsidP="0005193D">
      <w:pPr>
        <w:jc w:val="both"/>
        <w:rPr>
          <w:highlight w:val="yellow"/>
        </w:rPr>
      </w:pPr>
    </w:p>
    <w:p w:rsidR="0005193D" w:rsidRPr="00B728EE" w:rsidRDefault="0005193D" w:rsidP="0005193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B728EE">
        <w:rPr>
          <w:rFonts w:ascii="Times New Roman" w:hAnsi="Times New Roman"/>
          <w:b/>
          <w:sz w:val="24"/>
          <w:szCs w:val="24"/>
        </w:rPr>
        <w:t>Общая характеристика, основные проблемы и прогноз развития сферы реализации подпрограммы</w:t>
      </w:r>
    </w:p>
    <w:p w:rsidR="0005193D" w:rsidRPr="005B7BCB" w:rsidRDefault="0005193D" w:rsidP="0005193D">
      <w:pPr>
        <w:autoSpaceDE w:val="0"/>
        <w:ind w:firstLine="709"/>
        <w:jc w:val="both"/>
      </w:pPr>
      <w:r w:rsidRPr="005B7BCB">
        <w:lastRenderedPageBreak/>
        <w:t>Разработка настоящей подпрограммы позволит поддерживать и развивать все  направления сферы территориального благоустройства, наиболее эффективно использовать финансовые ресурсы, обеспечивать выполнение функций, возложенных на администрацию.</w:t>
      </w:r>
    </w:p>
    <w:p w:rsidR="0005193D" w:rsidRPr="005B7BCB" w:rsidRDefault="0005193D" w:rsidP="0005193D">
      <w:pPr>
        <w:autoSpaceDE w:val="0"/>
        <w:ind w:firstLine="709"/>
        <w:jc w:val="both"/>
      </w:pPr>
      <w:r w:rsidRPr="005B7BCB">
        <w:t xml:space="preserve">Программа охватывает все основные направления деятельности в сфере территориального благоустройства: </w:t>
      </w:r>
      <w:r>
        <w:t>организация</w:t>
      </w:r>
      <w:r w:rsidRPr="005B7BCB">
        <w:t xml:space="preserve"> уличного освещения, </w:t>
      </w:r>
      <w:r>
        <w:t>сбор и вывоз ТБО</w:t>
      </w:r>
      <w:r w:rsidRPr="005B7BCB">
        <w:t>.</w:t>
      </w:r>
    </w:p>
    <w:p w:rsidR="0005193D" w:rsidRPr="005B7BCB" w:rsidRDefault="0005193D" w:rsidP="0005193D">
      <w:pPr>
        <w:autoSpaceDE w:val="0"/>
        <w:ind w:firstLine="709"/>
        <w:jc w:val="both"/>
      </w:pPr>
      <w:r w:rsidRPr="005B7BCB">
        <w:t>Мероприятия программы предусматривают создание на данном этапе оптимальных условий для развития части территории поселения.</w:t>
      </w:r>
    </w:p>
    <w:p w:rsidR="0005193D" w:rsidRPr="005B7BCB" w:rsidRDefault="0005193D" w:rsidP="0005193D">
      <w:pPr>
        <w:autoSpaceDE w:val="0"/>
        <w:jc w:val="both"/>
      </w:pPr>
      <w:r w:rsidRPr="005B7BCB">
        <w:t xml:space="preserve">        Одной из актуальных проблем остается низкий уровень инженерной оснащенности поколения. Запланированные мероприятия позволят в определенной степени решить данную проблему.  </w:t>
      </w:r>
    </w:p>
    <w:p w:rsidR="0005193D" w:rsidRPr="005B7BCB" w:rsidRDefault="0005193D" w:rsidP="0005193D">
      <w:pPr>
        <w:ind w:firstLine="709"/>
        <w:jc w:val="both"/>
        <w:rPr>
          <w:sz w:val="26"/>
          <w:szCs w:val="26"/>
          <w:highlight w:val="yellow"/>
        </w:rPr>
      </w:pPr>
    </w:p>
    <w:p w:rsidR="0005193D" w:rsidRPr="00B728EE" w:rsidRDefault="0005193D" w:rsidP="0005193D">
      <w:pPr>
        <w:jc w:val="center"/>
        <w:rPr>
          <w:b/>
        </w:rPr>
      </w:pPr>
      <w:r w:rsidRPr="00B728EE">
        <w:rPr>
          <w:b/>
          <w:lang w:val="en-US"/>
        </w:rPr>
        <w:t>II</w:t>
      </w:r>
      <w:r w:rsidRPr="00B728EE">
        <w:rPr>
          <w:b/>
        </w:rPr>
        <w:t>. Цели, задачи подпрограммы</w:t>
      </w:r>
    </w:p>
    <w:p w:rsidR="0005193D" w:rsidRPr="005B7BCB" w:rsidRDefault="0005193D" w:rsidP="0005193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5B7BCB">
        <w:rPr>
          <w:b/>
        </w:rPr>
        <w:t xml:space="preserve">Цели: </w:t>
      </w:r>
    </w:p>
    <w:p w:rsidR="0005193D" w:rsidRPr="005B7BCB" w:rsidRDefault="0005193D" w:rsidP="0005193D">
      <w:pPr>
        <w:ind w:left="141" w:right="141"/>
        <w:jc w:val="both"/>
      </w:pPr>
      <w:r w:rsidRPr="005B7BCB">
        <w:t>- повышение качества уличного освещения поселения;</w:t>
      </w:r>
    </w:p>
    <w:p w:rsidR="0005193D" w:rsidRPr="005B7BCB" w:rsidRDefault="0005193D" w:rsidP="0005193D">
      <w:pPr>
        <w:ind w:right="141"/>
        <w:jc w:val="both"/>
        <w:rPr>
          <w:b/>
          <w:highlight w:val="yellow"/>
        </w:rPr>
      </w:pPr>
      <w:r>
        <w:t xml:space="preserve">  </w:t>
      </w:r>
      <w:r w:rsidRPr="005B7BCB">
        <w:t>- благоустройство территорий</w:t>
      </w:r>
      <w:r>
        <w:t>.</w:t>
      </w:r>
    </w:p>
    <w:p w:rsidR="0005193D" w:rsidRPr="005B7BCB" w:rsidRDefault="0005193D" w:rsidP="0005193D">
      <w:pPr>
        <w:ind w:right="141"/>
        <w:jc w:val="both"/>
        <w:rPr>
          <w:b/>
        </w:rPr>
      </w:pPr>
      <w:r w:rsidRPr="005B7BCB">
        <w:rPr>
          <w:b/>
        </w:rPr>
        <w:t>Задачи:</w:t>
      </w:r>
    </w:p>
    <w:p w:rsidR="0005193D" w:rsidRPr="005B7BCB" w:rsidRDefault="0005193D" w:rsidP="0005193D">
      <w:pPr>
        <w:ind w:left="141" w:right="141"/>
        <w:jc w:val="both"/>
      </w:pPr>
      <w:r w:rsidRPr="005B7BCB">
        <w:t xml:space="preserve">- </w:t>
      </w:r>
      <w:r>
        <w:t xml:space="preserve">организация </w:t>
      </w:r>
      <w:r w:rsidRPr="005B7BCB">
        <w:t>уличного освещения;</w:t>
      </w:r>
    </w:p>
    <w:p w:rsidR="0005193D" w:rsidRPr="005B7BCB" w:rsidRDefault="0005193D" w:rsidP="0005193D">
      <w:pPr>
        <w:ind w:left="141" w:right="141"/>
        <w:jc w:val="both"/>
      </w:pPr>
      <w:r w:rsidRPr="005B7BCB">
        <w:t xml:space="preserve">- </w:t>
      </w:r>
      <w:r>
        <w:t>содержание мест захоронения</w:t>
      </w:r>
      <w:r w:rsidRPr="005B7BCB">
        <w:t>;</w:t>
      </w:r>
    </w:p>
    <w:p w:rsidR="0005193D" w:rsidRPr="005B7BCB" w:rsidRDefault="0005193D" w:rsidP="0005193D">
      <w:pPr>
        <w:ind w:left="141" w:right="141"/>
        <w:jc w:val="both"/>
      </w:pPr>
      <w:r w:rsidRPr="005B7BCB">
        <w:t xml:space="preserve">- </w:t>
      </w:r>
      <w:r>
        <w:t>озеленение территории</w:t>
      </w:r>
      <w:r w:rsidRPr="005B7BCB">
        <w:t>;</w:t>
      </w:r>
    </w:p>
    <w:p w:rsidR="0005193D" w:rsidRPr="005B7BCB" w:rsidRDefault="0005193D" w:rsidP="0005193D">
      <w:pPr>
        <w:rPr>
          <w:highlight w:val="yellow"/>
        </w:rPr>
      </w:pPr>
      <w:r>
        <w:t xml:space="preserve">   </w:t>
      </w:r>
      <w:r w:rsidRPr="005B7BCB">
        <w:t xml:space="preserve">- </w:t>
      </w:r>
      <w:r>
        <w:t>сбор и вывоз ТБО</w:t>
      </w:r>
      <w:r w:rsidRPr="005B7BCB">
        <w:t>.</w:t>
      </w:r>
    </w:p>
    <w:p w:rsidR="0005193D" w:rsidRDefault="0005193D" w:rsidP="0005193D">
      <w:pPr>
        <w:jc w:val="center"/>
        <w:rPr>
          <w:b/>
          <w:sz w:val="28"/>
          <w:szCs w:val="28"/>
        </w:rPr>
      </w:pPr>
    </w:p>
    <w:p w:rsidR="0005193D" w:rsidRPr="00B728EE" w:rsidRDefault="0005193D" w:rsidP="0005193D">
      <w:pPr>
        <w:jc w:val="center"/>
        <w:rPr>
          <w:b/>
        </w:rPr>
      </w:pPr>
      <w:r w:rsidRPr="00B728EE">
        <w:rPr>
          <w:b/>
          <w:lang w:val="en-US"/>
        </w:rPr>
        <w:t>III</w:t>
      </w:r>
      <w:r w:rsidRPr="00B728EE">
        <w:rPr>
          <w:b/>
        </w:rPr>
        <w:t>. Основные мероприятия подпрограммы</w:t>
      </w:r>
    </w:p>
    <w:p w:rsidR="0005193D" w:rsidRPr="005B7BCB" w:rsidRDefault="0005193D" w:rsidP="0005193D">
      <w:pPr>
        <w:ind w:firstLine="709"/>
        <w:jc w:val="both"/>
      </w:pPr>
      <w:r w:rsidRPr="005B7BCB">
        <w:t>В рамках решения поставленных подпрограммой задач предусматривается реализация следующих основных мероприятий:</w:t>
      </w:r>
    </w:p>
    <w:p w:rsidR="0005193D" w:rsidRPr="005B7BCB" w:rsidRDefault="0005193D" w:rsidP="000519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организация уличного освещения;</w:t>
      </w:r>
    </w:p>
    <w:p w:rsidR="0005193D" w:rsidRPr="005B7BCB" w:rsidRDefault="0005193D" w:rsidP="0005193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B7BCB">
        <w:t>- содержание мест захоронения;</w:t>
      </w:r>
    </w:p>
    <w:p w:rsidR="0005193D" w:rsidRDefault="0005193D" w:rsidP="0005193D">
      <w:pPr>
        <w:tabs>
          <w:tab w:val="left" w:pos="993"/>
        </w:tabs>
        <w:ind w:firstLine="709"/>
        <w:jc w:val="both"/>
      </w:pPr>
      <w:r w:rsidRPr="005B7BCB">
        <w:t>- озеленение территорий поселения</w:t>
      </w:r>
      <w:r>
        <w:t>;</w:t>
      </w:r>
    </w:p>
    <w:p w:rsidR="0005193D" w:rsidRPr="005B7BCB" w:rsidRDefault="0005193D" w:rsidP="0005193D">
      <w:pPr>
        <w:tabs>
          <w:tab w:val="left" w:pos="993"/>
        </w:tabs>
        <w:ind w:firstLine="709"/>
        <w:jc w:val="both"/>
      </w:pPr>
      <w:r>
        <w:t>-</w:t>
      </w:r>
      <w:r w:rsidR="00077F69">
        <w:t xml:space="preserve"> </w:t>
      </w:r>
      <w:r>
        <w:t>прочие мероприятия по благоустройству территории.</w:t>
      </w:r>
      <w:r w:rsidRPr="005B7BCB">
        <w:t xml:space="preserve"> </w:t>
      </w:r>
    </w:p>
    <w:p w:rsidR="0005193D" w:rsidRPr="005B7BCB" w:rsidRDefault="0005193D" w:rsidP="0005193D">
      <w:pPr>
        <w:widowControl w:val="0"/>
        <w:autoSpaceDE w:val="0"/>
        <w:autoSpaceDN w:val="0"/>
        <w:adjustRightInd w:val="0"/>
        <w:ind w:left="1134" w:hanging="425"/>
        <w:jc w:val="both"/>
        <w:rPr>
          <w:sz w:val="26"/>
          <w:szCs w:val="26"/>
          <w:highlight w:val="yellow"/>
        </w:rPr>
      </w:pPr>
      <w:r w:rsidRPr="005B7BCB">
        <w:rPr>
          <w:sz w:val="26"/>
          <w:szCs w:val="26"/>
          <w:highlight w:val="yellow"/>
        </w:rPr>
        <w:t xml:space="preserve"> </w:t>
      </w:r>
    </w:p>
    <w:p w:rsidR="0005193D" w:rsidRPr="005B7BCB" w:rsidRDefault="0005193D" w:rsidP="0005193D">
      <w:pPr>
        <w:jc w:val="center"/>
        <w:rPr>
          <w:b/>
        </w:rPr>
      </w:pPr>
      <w:r w:rsidRPr="005B7BCB">
        <w:rPr>
          <w:b/>
          <w:lang w:val="en-US"/>
        </w:rPr>
        <w:t>IV</w:t>
      </w:r>
      <w:r w:rsidRPr="005B7BCB">
        <w:rPr>
          <w:b/>
        </w:rPr>
        <w:t>. Механизм реализации подпрограммы.</w:t>
      </w:r>
    </w:p>
    <w:p w:rsidR="0005193D" w:rsidRPr="005B7BCB" w:rsidRDefault="0005193D" w:rsidP="0005193D">
      <w:pPr>
        <w:ind w:firstLine="709"/>
        <w:jc w:val="both"/>
      </w:pPr>
      <w:r w:rsidRPr="005B7BCB">
        <w:t>Механизм реализации подпрограммы представляет собой скоординированные по срокам и направлениям действия исполнителей конкретных мероприятий, ведущих к достижению намеченных результатов.</w:t>
      </w:r>
    </w:p>
    <w:p w:rsidR="0005193D" w:rsidRPr="005B7BCB" w:rsidRDefault="0005193D" w:rsidP="0005193D">
      <w:pPr>
        <w:ind w:right="141" w:firstLine="709"/>
        <w:jc w:val="both"/>
      </w:pPr>
      <w:r w:rsidRPr="005B7BCB">
        <w:t xml:space="preserve">Исполнителем подпрограммы является администрация </w:t>
      </w:r>
      <w:r>
        <w:t>Лидского</w:t>
      </w:r>
      <w:r w:rsidRPr="005B7BCB">
        <w:t xml:space="preserve"> сельского поселения.</w:t>
      </w:r>
    </w:p>
    <w:p w:rsidR="0005193D" w:rsidRPr="005B7BCB" w:rsidRDefault="0005193D" w:rsidP="0005193D">
      <w:pPr>
        <w:ind w:firstLine="709"/>
        <w:jc w:val="both"/>
      </w:pPr>
      <w:proofErr w:type="gramStart"/>
      <w:r w:rsidRPr="005B7BCB">
        <w:t>Контроль за</w:t>
      </w:r>
      <w:proofErr w:type="gramEnd"/>
      <w:r w:rsidRPr="005B7BCB">
        <w:t xml:space="preserve"> реализацией мероприятий подпрограммы осуществляет администрация </w:t>
      </w:r>
      <w:r>
        <w:t>Лидского</w:t>
      </w:r>
      <w:r w:rsidRPr="005B7BCB">
        <w:t xml:space="preserve"> сельского поселения.</w:t>
      </w:r>
    </w:p>
    <w:p w:rsidR="0005193D" w:rsidRPr="005B7BCB" w:rsidRDefault="0005193D" w:rsidP="0005193D">
      <w:pPr>
        <w:ind w:firstLine="709"/>
        <w:jc w:val="center"/>
        <w:rPr>
          <w:highlight w:val="yellow"/>
        </w:rPr>
      </w:pPr>
    </w:p>
    <w:p w:rsidR="0005193D" w:rsidRPr="005B7BCB" w:rsidRDefault="0005193D" w:rsidP="0005193D">
      <w:pPr>
        <w:jc w:val="center"/>
        <w:rPr>
          <w:b/>
        </w:rPr>
      </w:pPr>
      <w:proofErr w:type="gramStart"/>
      <w:r w:rsidRPr="005B7BCB">
        <w:rPr>
          <w:b/>
          <w:lang w:val="en-US"/>
        </w:rPr>
        <w:t>V</w:t>
      </w:r>
      <w:r w:rsidRPr="005B7BCB">
        <w:rPr>
          <w:b/>
        </w:rPr>
        <w:t>. Ресурсное обеспечение подпрограммы.</w:t>
      </w:r>
      <w:proofErr w:type="gramEnd"/>
    </w:p>
    <w:p w:rsidR="0005193D" w:rsidRPr="005B7BCB" w:rsidRDefault="0005193D" w:rsidP="0005193D">
      <w:pPr>
        <w:ind w:firstLine="709"/>
        <w:jc w:val="both"/>
      </w:pPr>
      <w:r w:rsidRPr="005B7BCB">
        <w:t xml:space="preserve">Объем финансирования Подпрограммы на проведение мероприятий за счет средств бюджета </w:t>
      </w:r>
      <w:r>
        <w:t>Лидского</w:t>
      </w:r>
      <w:r w:rsidRPr="005B7BCB">
        <w:t xml:space="preserve"> сельского поселения</w:t>
      </w:r>
      <w:r>
        <w:t>.</w:t>
      </w:r>
      <w:r w:rsidRPr="005B7BCB">
        <w:t xml:space="preserve">  </w:t>
      </w:r>
    </w:p>
    <w:p w:rsidR="0005193D" w:rsidRPr="005B7BCB" w:rsidRDefault="0005193D" w:rsidP="0005193D">
      <w:pPr>
        <w:jc w:val="both"/>
      </w:pPr>
      <w:r w:rsidRPr="005B7BCB">
        <w:t xml:space="preserve">           Дополнительными источниками финансирования могут быть средства федерального и областного бюджетов, средства частных инвесторов и иные привлеченные средства. </w:t>
      </w:r>
    </w:p>
    <w:p w:rsidR="0005193D" w:rsidRPr="005B7BCB" w:rsidRDefault="0005193D" w:rsidP="0005193D">
      <w:pPr>
        <w:ind w:firstLine="709"/>
        <w:jc w:val="both"/>
        <w:rPr>
          <w:highlight w:val="yellow"/>
        </w:rPr>
      </w:pPr>
    </w:p>
    <w:p w:rsidR="0005193D" w:rsidRPr="005B7BCB" w:rsidRDefault="0005193D" w:rsidP="0005193D">
      <w:pPr>
        <w:jc w:val="center"/>
        <w:rPr>
          <w:b/>
        </w:rPr>
      </w:pPr>
      <w:r w:rsidRPr="005B7BCB">
        <w:rPr>
          <w:b/>
          <w:lang w:val="en-US"/>
        </w:rPr>
        <w:t>VI</w:t>
      </w:r>
      <w:r w:rsidRPr="005B7BCB">
        <w:rPr>
          <w:b/>
        </w:rPr>
        <w:t>. Ожидаемые результаты реализации Подпрограммы.</w:t>
      </w:r>
    </w:p>
    <w:p w:rsidR="0005193D" w:rsidRPr="005B7BCB" w:rsidRDefault="0005193D" w:rsidP="0005193D">
      <w:pPr>
        <w:jc w:val="center"/>
        <w:rPr>
          <w:b/>
        </w:rPr>
      </w:pPr>
      <w:r w:rsidRPr="005B7BCB">
        <w:rPr>
          <w:b/>
        </w:rPr>
        <w:t>Социально-экономическая эффективность подпрограммы</w:t>
      </w:r>
    </w:p>
    <w:p w:rsidR="0005193D" w:rsidRPr="005B7BCB" w:rsidRDefault="0005193D" w:rsidP="0005193D">
      <w:pPr>
        <w:jc w:val="both"/>
      </w:pPr>
      <w:r w:rsidRPr="005B7BCB">
        <w:t xml:space="preserve">Социально-экономический эффект от реализации Программы выражается </w:t>
      </w:r>
      <w:r>
        <w:t>увеличении количества коммунальных услуг, предоставляемых гражданам</w:t>
      </w:r>
      <w:r w:rsidRPr="005B7BCB">
        <w:t xml:space="preserve">, </w:t>
      </w:r>
      <w:proofErr w:type="gramStart"/>
      <w:r w:rsidRPr="005B7BCB">
        <w:t>вследствие</w:t>
      </w:r>
      <w:proofErr w:type="gramEnd"/>
      <w:r w:rsidRPr="005B7BCB">
        <w:t>:</w:t>
      </w:r>
    </w:p>
    <w:p w:rsidR="0005193D" w:rsidRPr="005B7BCB" w:rsidRDefault="0005193D" w:rsidP="0005193D">
      <w:pPr>
        <w:ind w:firstLine="360"/>
        <w:jc w:val="both"/>
      </w:pPr>
      <w:r w:rsidRPr="005B7BCB">
        <w:t xml:space="preserve">- </w:t>
      </w:r>
      <w:r>
        <w:t xml:space="preserve">создания </w:t>
      </w:r>
      <w:r w:rsidRPr="005B7BCB">
        <w:t xml:space="preserve"> комфортного уличного освещения;</w:t>
      </w:r>
    </w:p>
    <w:p w:rsidR="0005193D" w:rsidRPr="005B7BCB" w:rsidRDefault="0005193D" w:rsidP="0005193D">
      <w:pPr>
        <w:ind w:left="360"/>
        <w:jc w:val="both"/>
      </w:pPr>
      <w:r w:rsidRPr="005B7BCB">
        <w:t xml:space="preserve">- </w:t>
      </w:r>
      <w:r>
        <w:t>своевременной утилизации ТБО</w:t>
      </w:r>
      <w:r w:rsidRPr="005B7BCB">
        <w:t>;</w:t>
      </w:r>
    </w:p>
    <w:p w:rsidR="0005193D" w:rsidRPr="005B7BCB" w:rsidRDefault="0005193D" w:rsidP="0005193D">
      <w:pPr>
        <w:ind w:left="360"/>
        <w:jc w:val="both"/>
      </w:pPr>
      <w:r w:rsidRPr="005B7BCB">
        <w:lastRenderedPageBreak/>
        <w:t xml:space="preserve">- </w:t>
      </w:r>
      <w:r>
        <w:t>озеленения территории поселения</w:t>
      </w:r>
      <w:r w:rsidRPr="005B7BCB">
        <w:t xml:space="preserve">.                </w:t>
      </w:r>
    </w:p>
    <w:p w:rsidR="0005193D" w:rsidRPr="005B7BCB" w:rsidRDefault="0005193D" w:rsidP="0005193D">
      <w:pPr>
        <w:jc w:val="both"/>
      </w:pPr>
      <w:r w:rsidRPr="005B7BCB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77F69" w:rsidRDefault="00077F69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                                   </w:t>
      </w:r>
    </w:p>
    <w:p w:rsidR="0005193D" w:rsidRPr="00400EC6" w:rsidRDefault="0005193D" w:rsidP="0005193D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8</w:t>
      </w:r>
    </w:p>
    <w:p w:rsidR="0005193D" w:rsidRDefault="00077F69" w:rsidP="00077F69">
      <w:pPr>
        <w:ind w:left="6379"/>
        <w:rPr>
          <w:bCs/>
        </w:rPr>
      </w:pPr>
      <w:r>
        <w:rPr>
          <w:bCs/>
        </w:rPr>
        <w:t xml:space="preserve">«Организация </w:t>
      </w:r>
      <w:r w:rsidR="0005193D" w:rsidRPr="00B728EE">
        <w:rPr>
          <w:bCs/>
        </w:rPr>
        <w:t xml:space="preserve">благоустройства </w:t>
      </w:r>
    </w:p>
    <w:p w:rsidR="0005193D" w:rsidRDefault="0005193D" w:rsidP="0005193D">
      <w:pPr>
        <w:ind w:left="6379" w:right="-457"/>
        <w:rPr>
          <w:bCs/>
        </w:rPr>
      </w:pPr>
      <w:r w:rsidRPr="00B728EE">
        <w:rPr>
          <w:bCs/>
        </w:rPr>
        <w:t>на территории Лидского сельского поселения»</w:t>
      </w:r>
    </w:p>
    <w:p w:rsidR="0005193D" w:rsidRPr="003314EA" w:rsidRDefault="0005193D" w:rsidP="0005193D">
      <w:pPr>
        <w:ind w:left="6379" w:right="-457"/>
      </w:pPr>
    </w:p>
    <w:p w:rsidR="0005193D" w:rsidRDefault="0005193D" w:rsidP="0005193D">
      <w:pPr>
        <w:ind w:left="-142"/>
        <w:jc w:val="center"/>
        <w:rPr>
          <w:bCs/>
        </w:rPr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B728EE">
        <w:rPr>
          <w:bCs/>
        </w:rPr>
        <w:t>«Организация благоустройства на территории Лидского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05193D" w:rsidRPr="002A585E" w:rsidTr="0005193D">
        <w:trPr>
          <w:trHeight w:val="802"/>
        </w:trPr>
        <w:tc>
          <w:tcPr>
            <w:tcW w:w="425" w:type="dxa"/>
            <w:vMerge w:val="restart"/>
            <w:vAlign w:val="center"/>
          </w:tcPr>
          <w:p w:rsidR="0005193D" w:rsidRPr="002A585E" w:rsidRDefault="0005193D" w:rsidP="0005193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5193D" w:rsidRPr="00400EC6" w:rsidTr="0005193D">
        <w:trPr>
          <w:trHeight w:val="480"/>
        </w:trPr>
        <w:tc>
          <w:tcPr>
            <w:tcW w:w="425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2552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1275" w:type="dxa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05193D" w:rsidRPr="00400EC6" w:rsidTr="0005193D">
        <w:trPr>
          <w:trHeight w:val="1307"/>
        </w:trPr>
        <w:tc>
          <w:tcPr>
            <w:tcW w:w="425" w:type="dxa"/>
          </w:tcPr>
          <w:p w:rsidR="0005193D" w:rsidRPr="00400EC6" w:rsidRDefault="0005193D" w:rsidP="0005193D">
            <w:r w:rsidRPr="00400EC6">
              <w:t>1</w:t>
            </w:r>
          </w:p>
          <w:p w:rsidR="0005193D" w:rsidRPr="00400EC6" w:rsidRDefault="0005193D" w:rsidP="0005193D">
            <w:r w:rsidRPr="00400EC6">
              <w:t xml:space="preserve">  </w:t>
            </w:r>
          </w:p>
        </w:tc>
        <w:tc>
          <w:tcPr>
            <w:tcW w:w="3686" w:type="dxa"/>
            <w:vAlign w:val="center"/>
          </w:tcPr>
          <w:p w:rsidR="0005193D" w:rsidRPr="0000570C" w:rsidRDefault="0005193D" w:rsidP="0005193D">
            <w:r w:rsidRPr="0000570C">
              <w:rPr>
                <w:color w:val="000000"/>
              </w:rPr>
              <w:t>Организация уличного освещения территории поселения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4173,2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3678,2</w:t>
            </w:r>
          </w:p>
        </w:tc>
        <w:tc>
          <w:tcPr>
            <w:tcW w:w="1276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3592,0</w:t>
            </w:r>
          </w:p>
        </w:tc>
      </w:tr>
      <w:tr w:rsidR="0005193D" w:rsidRPr="00400EC6" w:rsidTr="0005193D">
        <w:trPr>
          <w:trHeight w:val="844"/>
        </w:trPr>
        <w:tc>
          <w:tcPr>
            <w:tcW w:w="425" w:type="dxa"/>
          </w:tcPr>
          <w:p w:rsidR="0005193D" w:rsidRPr="00400EC6" w:rsidRDefault="0005193D" w:rsidP="0005193D">
            <w:r>
              <w:t>2</w:t>
            </w:r>
          </w:p>
        </w:tc>
        <w:tc>
          <w:tcPr>
            <w:tcW w:w="3686" w:type="dxa"/>
            <w:vAlign w:val="bottom"/>
          </w:tcPr>
          <w:p w:rsidR="0005193D" w:rsidRPr="0000570C" w:rsidRDefault="0005193D" w:rsidP="0005193D">
            <w:pPr>
              <w:jc w:val="both"/>
            </w:pPr>
            <w:r w:rsidRPr="0000570C">
              <w:rPr>
                <w:color w:val="000000"/>
              </w:rPr>
              <w:t xml:space="preserve">Выполнение текущих ежегодных мероприятий по благоустройству территории поселения в </w:t>
            </w:r>
            <w:proofErr w:type="spellStart"/>
            <w:r w:rsidRPr="0000570C">
              <w:rPr>
                <w:color w:val="000000"/>
              </w:rPr>
              <w:t>т.ч</w:t>
            </w:r>
            <w:proofErr w:type="spellEnd"/>
            <w:r w:rsidRPr="0000570C">
              <w:rPr>
                <w:color w:val="000000"/>
              </w:rPr>
              <w:t>.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453C7B" w:rsidP="0005193D">
            <w:pPr>
              <w:jc w:val="center"/>
            </w:pPr>
            <w:r>
              <w:t>236,7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540,0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460,0</w:t>
            </w:r>
          </w:p>
        </w:tc>
      </w:tr>
      <w:tr w:rsidR="0005193D" w:rsidRPr="00400EC6" w:rsidTr="0005193D">
        <w:trPr>
          <w:trHeight w:val="740"/>
        </w:trPr>
        <w:tc>
          <w:tcPr>
            <w:tcW w:w="425" w:type="dxa"/>
          </w:tcPr>
          <w:p w:rsidR="0005193D" w:rsidRDefault="0005193D" w:rsidP="0005193D"/>
        </w:tc>
        <w:tc>
          <w:tcPr>
            <w:tcW w:w="3686" w:type="dxa"/>
            <w:vAlign w:val="bottom"/>
          </w:tcPr>
          <w:p w:rsidR="0005193D" w:rsidRPr="008D7DF2" w:rsidRDefault="0005193D" w:rsidP="0005193D">
            <w:pPr>
              <w:jc w:val="both"/>
              <w:rPr>
                <w:color w:val="000000"/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>Расходы на организацию  и содержание мест захоронения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05193D" w:rsidP="0005193D">
            <w:pPr>
              <w:jc w:val="center"/>
            </w:pPr>
            <w:r>
              <w:t>30,0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40,0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60,0</w:t>
            </w:r>
          </w:p>
        </w:tc>
      </w:tr>
      <w:tr w:rsidR="0005193D" w:rsidRPr="00400EC6" w:rsidTr="0005193D">
        <w:trPr>
          <w:trHeight w:val="810"/>
        </w:trPr>
        <w:tc>
          <w:tcPr>
            <w:tcW w:w="425" w:type="dxa"/>
          </w:tcPr>
          <w:p w:rsidR="0005193D" w:rsidRDefault="0005193D" w:rsidP="0005193D"/>
        </w:tc>
        <w:tc>
          <w:tcPr>
            <w:tcW w:w="3686" w:type="dxa"/>
            <w:vAlign w:val="bottom"/>
          </w:tcPr>
          <w:p w:rsidR="0005193D" w:rsidRPr="008D7DF2" w:rsidRDefault="0005193D" w:rsidP="0005193D">
            <w:pPr>
              <w:jc w:val="both"/>
              <w:rPr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 xml:space="preserve">Прочие мероприятия по благоустройству  поселения  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453C7B" w:rsidP="0005193D">
            <w:pPr>
              <w:jc w:val="center"/>
            </w:pPr>
            <w:r>
              <w:t>206,7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500,0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400,0</w:t>
            </w:r>
          </w:p>
        </w:tc>
      </w:tr>
    </w:tbl>
    <w:p w:rsidR="0005193D" w:rsidRPr="00EE550A" w:rsidRDefault="0005193D" w:rsidP="0005193D">
      <w:pPr>
        <w:rPr>
          <w:b/>
        </w:rPr>
      </w:pPr>
    </w:p>
    <w:p w:rsidR="0005193D" w:rsidRDefault="0005193D" w:rsidP="0005193D">
      <w:pPr>
        <w:ind w:left="-142"/>
        <w:jc w:val="center"/>
        <w:rPr>
          <w:bCs/>
        </w:rPr>
      </w:pPr>
    </w:p>
    <w:p w:rsidR="0005193D" w:rsidRDefault="0005193D" w:rsidP="0005193D">
      <w:pPr>
        <w:ind w:left="-142"/>
        <w:jc w:val="center"/>
        <w:rPr>
          <w:bCs/>
        </w:rPr>
      </w:pPr>
    </w:p>
    <w:p w:rsidR="0005193D" w:rsidRDefault="0005193D" w:rsidP="0005193D">
      <w:pPr>
        <w:ind w:left="-142"/>
        <w:jc w:val="center"/>
        <w:rPr>
          <w:bCs/>
        </w:rPr>
      </w:pPr>
    </w:p>
    <w:p w:rsidR="0005193D" w:rsidRDefault="0005193D" w:rsidP="0005193D">
      <w:pPr>
        <w:ind w:left="-142"/>
        <w:jc w:val="center"/>
        <w:rPr>
          <w:bCs/>
        </w:rPr>
      </w:pPr>
    </w:p>
    <w:p w:rsidR="0005193D" w:rsidRDefault="0005193D" w:rsidP="0005193D">
      <w:pPr>
        <w:ind w:left="-142"/>
        <w:jc w:val="center"/>
        <w:rPr>
          <w:bCs/>
        </w:rPr>
      </w:pPr>
    </w:p>
    <w:p w:rsidR="0005193D" w:rsidRDefault="0005193D" w:rsidP="0005193D">
      <w:pPr>
        <w:ind w:left="-142"/>
        <w:jc w:val="center"/>
        <w:rPr>
          <w:bCs/>
        </w:rPr>
      </w:pPr>
    </w:p>
    <w:p w:rsidR="0005193D" w:rsidRDefault="0005193D" w:rsidP="0005193D">
      <w:pPr>
        <w:ind w:left="-142"/>
        <w:jc w:val="center"/>
      </w:pPr>
    </w:p>
    <w:p w:rsidR="0005193D" w:rsidRPr="00EE550A" w:rsidRDefault="0005193D" w:rsidP="0005193D">
      <w:pPr>
        <w:rPr>
          <w:b/>
        </w:rPr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Pr="00BA5E99" w:rsidRDefault="0005193D" w:rsidP="0005193D">
      <w:pPr>
        <w:autoSpaceDE w:val="0"/>
        <w:autoSpaceDN w:val="0"/>
        <w:adjustRightInd w:val="0"/>
        <w:jc w:val="right"/>
        <w:outlineLvl w:val="1"/>
      </w:pPr>
      <w:r w:rsidRPr="00BA5E99">
        <w:t>Приложение 9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outlineLvl w:val="1"/>
      </w:pPr>
      <w:proofErr w:type="gramStart"/>
      <w:r w:rsidRPr="00643D81">
        <w:t>П</w:t>
      </w:r>
      <w:proofErr w:type="gramEnd"/>
      <w:r w:rsidRPr="00643D81">
        <w:t xml:space="preserve"> А С П О Р Т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  <w:r>
        <w:t>под</w:t>
      </w:r>
      <w:r w:rsidRPr="00643D81">
        <w:t xml:space="preserve">программы </w:t>
      </w:r>
      <w:r>
        <w:t xml:space="preserve">9 </w:t>
      </w: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  <w:r>
        <w:t>Лидского</w:t>
      </w:r>
      <w:r w:rsidRPr="00643D81">
        <w:t xml:space="preserve"> сельского поселения»</w:t>
      </w:r>
    </w:p>
    <w:p w:rsidR="0005193D" w:rsidRPr="00643D81" w:rsidRDefault="0005193D" w:rsidP="0005193D">
      <w:pPr>
        <w:autoSpaceDE w:val="0"/>
        <w:autoSpaceDN w:val="0"/>
        <w:adjustRightInd w:val="0"/>
        <w:jc w:val="center"/>
      </w:pPr>
    </w:p>
    <w:tbl>
      <w:tblPr>
        <w:tblW w:w="103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3999"/>
        <w:gridCol w:w="1134"/>
        <w:gridCol w:w="946"/>
        <w:gridCol w:w="897"/>
        <w:gridCol w:w="236"/>
      </w:tblGrid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</w:t>
            </w:r>
            <w:r w:rsidRPr="00643D81">
              <w:t>аименование</w:t>
            </w:r>
            <w:r>
              <w:t xml:space="preserve"> подпрограммы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outlineLvl w:val="1"/>
            </w:pPr>
            <w:r>
              <w:t xml:space="preserve">Развитие культуры на </w:t>
            </w:r>
            <w:r w:rsidRPr="00643D81">
              <w:t xml:space="preserve">территории </w:t>
            </w:r>
            <w:r>
              <w:t>Лидского</w:t>
            </w:r>
            <w:r w:rsidRPr="00643D81">
              <w:t xml:space="preserve"> сельского поселения</w:t>
            </w:r>
          </w:p>
        </w:tc>
      </w:tr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Основания для разработки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</w:pPr>
            <w:r w:rsidRPr="00643D81">
              <w:t xml:space="preserve">- Федеральный закон Российской Федерации от 06 октября 2003 года № 131-ФЗ "Об общих принципах организации местного самоуправления в Российской Федерации"       </w:t>
            </w:r>
          </w:p>
          <w:p w:rsidR="0005193D" w:rsidRPr="00643D81" w:rsidRDefault="0005193D" w:rsidP="0005193D">
            <w:pPr>
              <w:widowControl w:val="0"/>
              <w:jc w:val="both"/>
              <w:rPr>
                <w:spacing w:val="-3"/>
              </w:rPr>
            </w:pPr>
          </w:p>
        </w:tc>
      </w:tr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Период реализации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453C7B">
            <w:pPr>
              <w:autoSpaceDE w:val="0"/>
              <w:autoSpaceDN w:val="0"/>
              <w:adjustRightInd w:val="0"/>
              <w:ind w:left="296" w:right="459" w:hanging="296"/>
              <w:jc w:val="both"/>
              <w:outlineLvl w:val="1"/>
            </w:pPr>
            <w:r w:rsidRPr="00643D81">
              <w:t>20</w:t>
            </w:r>
            <w:r>
              <w:t xml:space="preserve">20– 2022 </w:t>
            </w:r>
            <w:r w:rsidRPr="00643D81">
              <w:t>годы</w:t>
            </w:r>
          </w:p>
        </w:tc>
      </w:tr>
      <w:tr w:rsidR="0005193D" w:rsidRPr="00643D81" w:rsidTr="00453C7B">
        <w:trPr>
          <w:gridAfter w:val="1"/>
          <w:wAfter w:w="236" w:type="dxa"/>
          <w:trHeight w:val="595"/>
        </w:trPr>
        <w:tc>
          <w:tcPr>
            <w:tcW w:w="3089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Цель П</w:t>
            </w:r>
            <w:r>
              <w:t>одп</w:t>
            </w:r>
            <w:r w:rsidRPr="00643D81">
              <w:t>рограммы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976" w:type="dxa"/>
            <w:gridSpan w:val="4"/>
          </w:tcPr>
          <w:p w:rsidR="0005193D" w:rsidRPr="00BD78E1" w:rsidRDefault="0005193D" w:rsidP="0005193D">
            <w:pPr>
              <w:ind w:right="141"/>
              <w:jc w:val="both"/>
            </w:pPr>
            <w:r w:rsidRPr="00BD78E1">
              <w:t>- Создание условий для развития культуры;</w:t>
            </w:r>
          </w:p>
          <w:p w:rsidR="0005193D" w:rsidRPr="0093250D" w:rsidRDefault="0005193D" w:rsidP="0005193D">
            <w:r w:rsidRPr="00BD78E1">
              <w:t>- Повышение доступности, качества и разнообразия в сфере культуры.</w:t>
            </w:r>
          </w:p>
        </w:tc>
      </w:tr>
      <w:tr w:rsidR="0005193D" w:rsidRPr="00643D81" w:rsidTr="00453C7B">
        <w:trPr>
          <w:trHeight w:val="143"/>
        </w:trPr>
        <w:tc>
          <w:tcPr>
            <w:tcW w:w="3089" w:type="dxa"/>
            <w:vMerge w:val="restart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Объем </w:t>
            </w:r>
          </w:p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>финансовых ресурсов, запланированных по П</w:t>
            </w:r>
            <w:r>
              <w:t>одп</w:t>
            </w:r>
            <w:r w:rsidRPr="00643D81">
              <w:t>рограмме</w:t>
            </w:r>
          </w:p>
        </w:tc>
        <w:tc>
          <w:tcPr>
            <w:tcW w:w="3999" w:type="dxa"/>
            <w:vMerge w:val="restart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77" w:type="dxa"/>
            <w:gridSpan w:val="3"/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Расходы  (тыс.руб.)</w:t>
            </w: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</w:tcPr>
          <w:p w:rsidR="0005193D" w:rsidRDefault="0005193D" w:rsidP="0005193D"/>
          <w:p w:rsidR="0005193D" w:rsidRPr="00643D81" w:rsidRDefault="0005193D" w:rsidP="0005193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453C7B">
        <w:trPr>
          <w:trHeight w:val="143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999" w:type="dxa"/>
            <w:vMerge/>
            <w:vAlign w:val="center"/>
          </w:tcPr>
          <w:p w:rsidR="0005193D" w:rsidRPr="00643D81" w:rsidRDefault="0005193D" w:rsidP="0005193D"/>
        </w:tc>
        <w:tc>
          <w:tcPr>
            <w:tcW w:w="1134" w:type="dxa"/>
          </w:tcPr>
          <w:p w:rsidR="0005193D" w:rsidRPr="00201FE6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201FE6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46" w:type="dxa"/>
          </w:tcPr>
          <w:p w:rsidR="0005193D" w:rsidRPr="00201FE6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201FE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897" w:type="dxa"/>
          </w:tcPr>
          <w:p w:rsidR="0005193D" w:rsidRPr="00201FE6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201FE6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05193D" w:rsidRPr="00643D81" w:rsidRDefault="0005193D" w:rsidP="0005193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/>
        </w:tc>
        <w:tc>
          <w:tcPr>
            <w:tcW w:w="3999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05193D" w:rsidRPr="00643D81" w:rsidRDefault="00453C7B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39982,8</w:t>
            </w:r>
          </w:p>
        </w:tc>
        <w:tc>
          <w:tcPr>
            <w:tcW w:w="9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5663,6</w:t>
            </w:r>
          </w:p>
        </w:tc>
        <w:tc>
          <w:tcPr>
            <w:tcW w:w="89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5863,6</w:t>
            </w:r>
          </w:p>
        </w:tc>
      </w:tr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/>
        </w:tc>
        <w:tc>
          <w:tcPr>
            <w:tcW w:w="3999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D8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3D" w:rsidRPr="00643D81" w:rsidTr="00453C7B">
        <w:trPr>
          <w:gridAfter w:val="1"/>
          <w:wAfter w:w="236" w:type="dxa"/>
          <w:trHeight w:val="360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/>
        </w:tc>
        <w:tc>
          <w:tcPr>
            <w:tcW w:w="3999" w:type="dxa"/>
          </w:tcPr>
          <w:p w:rsidR="0005193D" w:rsidRPr="00643D81" w:rsidRDefault="0005193D" w:rsidP="0005193D">
            <w:pPr>
              <w:jc w:val="both"/>
            </w:pPr>
            <w:r w:rsidRPr="00643D81">
              <w:t xml:space="preserve">Средства бюджета </w:t>
            </w:r>
            <w:r>
              <w:t>Лидского</w:t>
            </w:r>
            <w:r w:rsidRPr="00643D81">
              <w:t xml:space="preserve"> сельского поселения </w:t>
            </w:r>
          </w:p>
        </w:tc>
        <w:tc>
          <w:tcPr>
            <w:tcW w:w="1134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4655,1</w:t>
            </w:r>
          </w:p>
        </w:tc>
        <w:tc>
          <w:tcPr>
            <w:tcW w:w="9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  <w:tc>
          <w:tcPr>
            <w:tcW w:w="89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4800,0</w:t>
            </w:r>
          </w:p>
        </w:tc>
      </w:tr>
      <w:tr w:rsidR="0005193D" w:rsidRPr="00643D81" w:rsidTr="00453C7B">
        <w:trPr>
          <w:gridAfter w:val="1"/>
          <w:wAfter w:w="236" w:type="dxa"/>
          <w:trHeight w:val="360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/>
        </w:tc>
        <w:tc>
          <w:tcPr>
            <w:tcW w:w="3999" w:type="dxa"/>
          </w:tcPr>
          <w:p w:rsidR="0005193D" w:rsidRPr="00643D81" w:rsidRDefault="0005193D" w:rsidP="0005193D">
            <w:pPr>
              <w:jc w:val="both"/>
            </w:pPr>
            <w:r>
              <w:t xml:space="preserve">Средства бюджета Бокситогорского муниципального района </w:t>
            </w:r>
          </w:p>
        </w:tc>
        <w:tc>
          <w:tcPr>
            <w:tcW w:w="1134" w:type="dxa"/>
          </w:tcPr>
          <w:p w:rsidR="0005193D" w:rsidRPr="00643D81" w:rsidRDefault="00453C7B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14918,4</w:t>
            </w:r>
          </w:p>
        </w:tc>
        <w:tc>
          <w:tcPr>
            <w:tcW w:w="9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1063,6</w:t>
            </w:r>
          </w:p>
        </w:tc>
        <w:tc>
          <w:tcPr>
            <w:tcW w:w="89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1063,6</w:t>
            </w:r>
          </w:p>
        </w:tc>
      </w:tr>
      <w:tr w:rsidR="0005193D" w:rsidRPr="00643D81" w:rsidTr="00453C7B">
        <w:trPr>
          <w:gridAfter w:val="1"/>
          <w:wAfter w:w="236" w:type="dxa"/>
          <w:trHeight w:val="360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/>
        </w:tc>
        <w:tc>
          <w:tcPr>
            <w:tcW w:w="3999" w:type="dxa"/>
          </w:tcPr>
          <w:p w:rsidR="0005193D" w:rsidRPr="00643D81" w:rsidRDefault="0005193D" w:rsidP="0005193D">
            <w:pPr>
              <w:jc w:val="both"/>
            </w:pPr>
            <w:r>
              <w:t xml:space="preserve">Средства бюджета Ленинградской области </w:t>
            </w:r>
          </w:p>
        </w:tc>
        <w:tc>
          <w:tcPr>
            <w:tcW w:w="1134" w:type="dxa"/>
          </w:tcPr>
          <w:p w:rsidR="0005193D" w:rsidRPr="00643D81" w:rsidRDefault="00453C7B" w:rsidP="00453C7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20409,3</w:t>
            </w:r>
          </w:p>
        </w:tc>
        <w:tc>
          <w:tcPr>
            <w:tcW w:w="946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7" w:type="dxa"/>
          </w:tcPr>
          <w:p w:rsidR="0005193D" w:rsidRPr="00643D81" w:rsidRDefault="0005193D" w:rsidP="0005193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193D" w:rsidRPr="00643D81" w:rsidTr="00453C7B">
        <w:trPr>
          <w:gridAfter w:val="1"/>
          <w:wAfter w:w="236" w:type="dxa"/>
          <w:trHeight w:val="335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3999" w:type="dxa"/>
          </w:tcPr>
          <w:p w:rsidR="0005193D" w:rsidRPr="00643D81" w:rsidRDefault="0005193D" w:rsidP="0005193D">
            <w:pPr>
              <w:jc w:val="both"/>
            </w:pPr>
            <w:r>
              <w:t>Итого по программе</w:t>
            </w:r>
          </w:p>
        </w:tc>
        <w:tc>
          <w:tcPr>
            <w:tcW w:w="2977" w:type="dxa"/>
            <w:gridSpan w:val="3"/>
          </w:tcPr>
          <w:p w:rsidR="0005193D" w:rsidRPr="00643D81" w:rsidRDefault="00453C7B" w:rsidP="000519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51510,0</w:t>
            </w:r>
          </w:p>
        </w:tc>
      </w:tr>
      <w:tr w:rsidR="0005193D" w:rsidRPr="00643D81" w:rsidTr="00453C7B">
        <w:trPr>
          <w:gridAfter w:val="1"/>
          <w:wAfter w:w="236" w:type="dxa"/>
          <w:trHeight w:val="870"/>
        </w:trPr>
        <w:tc>
          <w:tcPr>
            <w:tcW w:w="3089" w:type="dxa"/>
            <w:vMerge/>
            <w:vAlign w:val="center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  <w:tc>
          <w:tcPr>
            <w:tcW w:w="6976" w:type="dxa"/>
            <w:gridSpan w:val="4"/>
          </w:tcPr>
          <w:p w:rsidR="0005193D" w:rsidRPr="00802285" w:rsidRDefault="0005193D" w:rsidP="000519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285">
              <w:rPr>
                <w:rFonts w:ascii="Times New Roman" w:hAnsi="Times New Roman" w:cs="Times New Roman"/>
                <w:sz w:val="24"/>
                <w:szCs w:val="24"/>
              </w:rPr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Задачи</w:t>
            </w:r>
            <w:r w:rsidRPr="00643D81">
              <w:t xml:space="preserve">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5E23A7" w:rsidRDefault="0005193D" w:rsidP="0005193D">
            <w:pPr>
              <w:ind w:left="89" w:right="-125"/>
            </w:pPr>
            <w:r w:rsidRPr="00BD78E1">
              <w:t>- организация досуговой занятости населения.</w:t>
            </w:r>
          </w:p>
        </w:tc>
      </w:tr>
      <w:tr w:rsidR="0005193D" w:rsidRPr="00643D81" w:rsidTr="00453C7B">
        <w:trPr>
          <w:gridAfter w:val="1"/>
          <w:wAfter w:w="236" w:type="dxa"/>
          <w:trHeight w:val="143"/>
        </w:trPr>
        <w:tc>
          <w:tcPr>
            <w:tcW w:w="3089" w:type="dxa"/>
          </w:tcPr>
          <w:p w:rsidR="0005193D" w:rsidRPr="00643D81" w:rsidRDefault="0005193D" w:rsidP="0005193D">
            <w:pPr>
              <w:autoSpaceDE w:val="0"/>
              <w:autoSpaceDN w:val="0"/>
              <w:adjustRightInd w:val="0"/>
              <w:jc w:val="both"/>
              <w:outlineLvl w:val="1"/>
            </w:pPr>
            <w:r w:rsidRPr="00643D81">
              <w:t xml:space="preserve">Ожидаемые результаты реализации </w:t>
            </w:r>
            <w:r>
              <w:t>Подп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BD78E1" w:rsidRDefault="0005193D" w:rsidP="0005193D">
            <w:pPr>
              <w:jc w:val="both"/>
            </w:pPr>
            <w:r w:rsidRPr="00BD78E1">
              <w:t>- создания благоприятных условий для творческой деятельности населения;</w:t>
            </w:r>
          </w:p>
          <w:p w:rsidR="0005193D" w:rsidRPr="00BD78E1" w:rsidRDefault="0005193D" w:rsidP="0005193D">
            <w:pPr>
              <w:jc w:val="both"/>
            </w:pPr>
            <w:r w:rsidRPr="00BD78E1">
              <w:t xml:space="preserve">- увеличения доступности и расширения </w:t>
            </w:r>
            <w:proofErr w:type="gramStart"/>
            <w:r w:rsidRPr="00BD78E1">
              <w:t>предложений</w:t>
            </w:r>
            <w:proofErr w:type="gramEnd"/>
            <w:r w:rsidRPr="00BD78E1">
              <w:t xml:space="preserve"> культурных благ и услуг в сфере культуры;</w:t>
            </w:r>
          </w:p>
          <w:p w:rsidR="0005193D" w:rsidRPr="00BD78E1" w:rsidRDefault="0005193D" w:rsidP="0005193D">
            <w:pPr>
              <w:jc w:val="both"/>
            </w:pPr>
            <w:r w:rsidRPr="00BD78E1">
              <w:t>- улучшения культурно-массовой работы со всеми слоями населения.</w:t>
            </w:r>
          </w:p>
          <w:p w:rsidR="0005193D" w:rsidRPr="00FF5872" w:rsidRDefault="0005193D" w:rsidP="0005193D">
            <w:pPr>
              <w:jc w:val="both"/>
              <w:rPr>
                <w:color w:val="000000"/>
              </w:rPr>
            </w:pPr>
            <w:r w:rsidRPr="00BD78E1">
              <w:t>- увеличение пользователей библиотек, зрителей культурно-досуговых мероприятий</w:t>
            </w:r>
          </w:p>
        </w:tc>
      </w:tr>
      <w:tr w:rsidR="0005193D" w:rsidRPr="00643D81" w:rsidTr="00453C7B">
        <w:trPr>
          <w:gridAfter w:val="1"/>
          <w:wAfter w:w="236" w:type="dxa"/>
          <w:trHeight w:val="123"/>
        </w:trPr>
        <w:tc>
          <w:tcPr>
            <w:tcW w:w="3089" w:type="dxa"/>
          </w:tcPr>
          <w:p w:rsidR="0005193D" w:rsidRPr="00643D81" w:rsidRDefault="0005193D" w:rsidP="0005193D">
            <w:r w:rsidRPr="00643D81">
              <w:t xml:space="preserve">Разработчик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05193D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Бокситогорского муниципального района </w:t>
            </w:r>
          </w:p>
        </w:tc>
      </w:tr>
      <w:tr w:rsidR="0005193D" w:rsidRPr="00643D81" w:rsidTr="00453C7B">
        <w:trPr>
          <w:gridAfter w:val="1"/>
          <w:wAfter w:w="236" w:type="dxa"/>
          <w:trHeight w:val="740"/>
        </w:trPr>
        <w:tc>
          <w:tcPr>
            <w:tcW w:w="3089" w:type="dxa"/>
          </w:tcPr>
          <w:p w:rsidR="0005193D" w:rsidRPr="00643D81" w:rsidRDefault="0005193D" w:rsidP="0005193D">
            <w:r w:rsidRPr="00643D81">
              <w:t xml:space="preserve">Исполнители </w:t>
            </w:r>
          </w:p>
          <w:p w:rsidR="0005193D" w:rsidRPr="00643D81" w:rsidRDefault="0005193D" w:rsidP="0005193D">
            <w:r w:rsidRPr="00643D81">
              <w:t>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05193D">
            <w:pPr>
              <w:jc w:val="both"/>
            </w:pPr>
            <w:r w:rsidRPr="00643D81">
              <w:t xml:space="preserve"> 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Бокситогорского муниципального района      </w:t>
            </w:r>
          </w:p>
          <w:p w:rsidR="0005193D" w:rsidRPr="00643D81" w:rsidRDefault="0005193D" w:rsidP="0005193D">
            <w:pPr>
              <w:jc w:val="both"/>
            </w:pPr>
          </w:p>
        </w:tc>
      </w:tr>
      <w:tr w:rsidR="0005193D" w:rsidRPr="00643D81" w:rsidTr="00453C7B">
        <w:trPr>
          <w:gridAfter w:val="1"/>
          <w:wAfter w:w="236" w:type="dxa"/>
          <w:trHeight w:val="740"/>
        </w:trPr>
        <w:tc>
          <w:tcPr>
            <w:tcW w:w="3089" w:type="dxa"/>
          </w:tcPr>
          <w:p w:rsidR="0005193D" w:rsidRPr="00643D81" w:rsidRDefault="0005193D" w:rsidP="0005193D">
            <w:r>
              <w:t>Участники программы</w:t>
            </w:r>
          </w:p>
        </w:tc>
        <w:tc>
          <w:tcPr>
            <w:tcW w:w="6976" w:type="dxa"/>
            <w:gridSpan w:val="4"/>
          </w:tcPr>
          <w:p w:rsidR="0005193D" w:rsidRDefault="0005193D" w:rsidP="0005193D">
            <w:pPr>
              <w:jc w:val="both"/>
            </w:pPr>
            <w:r>
              <w:t>МБУ "Лидский КЦ"</w:t>
            </w:r>
          </w:p>
          <w:p w:rsidR="0005193D" w:rsidRPr="00643D81" w:rsidRDefault="0005193D" w:rsidP="0005193D">
            <w:pPr>
              <w:jc w:val="both"/>
            </w:pPr>
            <w:r w:rsidRPr="00643D81">
              <w:t>администраци</w:t>
            </w:r>
            <w:r>
              <w:t>я</w:t>
            </w:r>
            <w:r w:rsidRPr="00643D81">
              <w:t xml:space="preserve"> </w:t>
            </w:r>
            <w:r>
              <w:t>Лид</w:t>
            </w:r>
            <w:r w:rsidRPr="00643D81">
              <w:t xml:space="preserve">ского сельского поселения Бокситогорского муниципального района      </w:t>
            </w:r>
          </w:p>
          <w:p w:rsidR="0005193D" w:rsidRPr="00643D81" w:rsidRDefault="0005193D" w:rsidP="0005193D">
            <w:pPr>
              <w:jc w:val="both"/>
            </w:pPr>
          </w:p>
        </w:tc>
      </w:tr>
      <w:tr w:rsidR="0005193D" w:rsidRPr="00643D81" w:rsidTr="00453C7B">
        <w:trPr>
          <w:gridAfter w:val="1"/>
          <w:wAfter w:w="236" w:type="dxa"/>
          <w:trHeight w:val="70"/>
        </w:trPr>
        <w:tc>
          <w:tcPr>
            <w:tcW w:w="3089" w:type="dxa"/>
          </w:tcPr>
          <w:p w:rsidR="0005193D" w:rsidRPr="00643D81" w:rsidRDefault="0005193D" w:rsidP="0005193D">
            <w:r w:rsidRPr="00643D81">
              <w:lastRenderedPageBreak/>
              <w:t>Руководитель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05193D">
            <w:pPr>
              <w:jc w:val="both"/>
            </w:pPr>
            <w:r>
              <w:t>Глава администрации Лидского сельского поселения</w:t>
            </w:r>
            <w:r w:rsidRPr="00643D81">
              <w:t xml:space="preserve"> </w:t>
            </w:r>
          </w:p>
        </w:tc>
      </w:tr>
      <w:tr w:rsidR="0005193D" w:rsidRPr="00643D81" w:rsidTr="00453C7B">
        <w:trPr>
          <w:gridAfter w:val="1"/>
          <w:wAfter w:w="236" w:type="dxa"/>
          <w:trHeight w:val="249"/>
        </w:trPr>
        <w:tc>
          <w:tcPr>
            <w:tcW w:w="3089" w:type="dxa"/>
          </w:tcPr>
          <w:p w:rsidR="0005193D" w:rsidRPr="00643D81" w:rsidRDefault="0005193D" w:rsidP="0005193D">
            <w:r w:rsidRPr="00643D81">
              <w:t xml:space="preserve">Система организации </w:t>
            </w:r>
            <w:proofErr w:type="gramStart"/>
            <w:r w:rsidRPr="00643D81">
              <w:t>контроля за</w:t>
            </w:r>
            <w:proofErr w:type="gramEnd"/>
            <w:r w:rsidRPr="00643D81">
              <w:t xml:space="preserve"> выполнением П</w:t>
            </w:r>
            <w:r>
              <w:t>одп</w:t>
            </w:r>
            <w:r w:rsidRPr="00643D81">
              <w:t>рограммы</w:t>
            </w:r>
          </w:p>
        </w:tc>
        <w:tc>
          <w:tcPr>
            <w:tcW w:w="6976" w:type="dxa"/>
            <w:gridSpan w:val="4"/>
          </w:tcPr>
          <w:p w:rsidR="0005193D" w:rsidRPr="00643D81" w:rsidRDefault="0005193D" w:rsidP="0005193D">
            <w:pPr>
              <w:jc w:val="both"/>
            </w:pPr>
            <w:proofErr w:type="gramStart"/>
            <w:r w:rsidRPr="00643D81">
              <w:rPr>
                <w:color w:val="000000"/>
              </w:rPr>
              <w:t>Контроль за</w:t>
            </w:r>
            <w:proofErr w:type="gramEnd"/>
            <w:r w:rsidRPr="00643D81">
              <w:rPr>
                <w:color w:val="000000"/>
              </w:rPr>
              <w:t xml:space="preserve"> ходом реализации П</w:t>
            </w:r>
            <w:r>
              <w:rPr>
                <w:color w:val="000000"/>
              </w:rPr>
              <w:t>одп</w:t>
            </w:r>
            <w:r w:rsidRPr="00643D81">
              <w:rPr>
                <w:color w:val="000000"/>
              </w:rPr>
              <w:t>рограммы осуществляет глав</w:t>
            </w:r>
            <w:r>
              <w:rPr>
                <w:color w:val="000000"/>
              </w:rPr>
              <w:t>а</w:t>
            </w:r>
            <w:r w:rsidRPr="00643D81">
              <w:rPr>
                <w:color w:val="000000"/>
              </w:rPr>
              <w:t xml:space="preserve"> администрации </w:t>
            </w:r>
          </w:p>
        </w:tc>
      </w:tr>
    </w:tbl>
    <w:p w:rsidR="0005193D" w:rsidRPr="00643D81" w:rsidRDefault="0005193D" w:rsidP="0005193D">
      <w:pPr>
        <w:jc w:val="center"/>
        <w:rPr>
          <w:b/>
        </w:rPr>
      </w:pPr>
    </w:p>
    <w:p w:rsidR="0005193D" w:rsidRPr="00643D81" w:rsidRDefault="0005193D" w:rsidP="0005193D">
      <w:pPr>
        <w:autoSpaceDE w:val="0"/>
        <w:autoSpaceDN w:val="0"/>
        <w:adjustRightInd w:val="0"/>
        <w:jc w:val="center"/>
        <w:rPr>
          <w:color w:val="000000"/>
        </w:rPr>
      </w:pPr>
      <w:r w:rsidRPr="00643D81">
        <w:rPr>
          <w:b/>
          <w:bCs/>
          <w:color w:val="000000"/>
        </w:rPr>
        <w:t>1.  Характеристика проблемы</w:t>
      </w:r>
      <w:r w:rsidRPr="00643D81">
        <w:rPr>
          <w:color w:val="000000"/>
        </w:rPr>
        <w:t xml:space="preserve"> </w:t>
      </w:r>
    </w:p>
    <w:p w:rsidR="0005193D" w:rsidRPr="00FF5872" w:rsidRDefault="0005193D" w:rsidP="0005193D">
      <w:pPr>
        <w:ind w:firstLine="900"/>
        <w:jc w:val="both"/>
        <w:rPr>
          <w:position w:val="-2"/>
        </w:rPr>
      </w:pPr>
      <w:r w:rsidRPr="00FF5872">
        <w:rPr>
          <w:position w:val="-2"/>
        </w:rPr>
        <w:t xml:space="preserve">В настоящее время  недооценивается потенциал </w:t>
      </w:r>
      <w:r w:rsidRPr="00FF5872">
        <w:rPr>
          <w:bCs/>
          <w:position w:val="-2"/>
        </w:rPr>
        <w:t>сфер культуры, физической культуры, спорта и молодежной политики</w:t>
      </w:r>
      <w:r w:rsidRPr="00FF5872">
        <w:rPr>
          <w:position w:val="-2"/>
        </w:rPr>
        <w:t>, хотя он многообразен и эффективен в деле воспитания и оздоровления подрастающего поколения и молодежи, адаптации социально незащищенных слоев населения, влияет на экономику через совершенствование интеллектуального, образовательного, духовного потенциала людей, занятых  в сфере материального производства.</w:t>
      </w:r>
    </w:p>
    <w:p w:rsidR="0005193D" w:rsidRPr="00FF5872" w:rsidRDefault="0005193D" w:rsidP="0005193D">
      <w:pPr>
        <w:ind w:firstLine="900"/>
        <w:jc w:val="both"/>
        <w:rPr>
          <w:position w:val="-2"/>
        </w:rPr>
      </w:pPr>
      <w:r w:rsidRPr="00FF5872">
        <w:rPr>
          <w:position w:val="-2"/>
        </w:rPr>
        <w:t xml:space="preserve"> Сложные процессы, происходящие в современном обществе, характеризуются утратой духовно-нравственных ориентиров, традиционных ценностей. Растут показатели проявлений </w:t>
      </w:r>
      <w:proofErr w:type="spellStart"/>
      <w:r w:rsidRPr="00FF5872">
        <w:rPr>
          <w:position w:val="-2"/>
        </w:rPr>
        <w:t>девиантного</w:t>
      </w:r>
      <w:proofErr w:type="spellEnd"/>
      <w:r w:rsidRPr="00FF5872">
        <w:rPr>
          <w:position w:val="-2"/>
        </w:rPr>
        <w:t xml:space="preserve"> поведения в молодежной среде.</w:t>
      </w:r>
    </w:p>
    <w:p w:rsidR="0005193D" w:rsidRPr="00BA5E99" w:rsidRDefault="0005193D" w:rsidP="0005193D">
      <w:pPr>
        <w:pStyle w:val="11"/>
        <w:ind w:firstLine="900"/>
        <w:jc w:val="both"/>
        <w:rPr>
          <w:rStyle w:val="FontStyle14"/>
          <w:rFonts w:ascii="Times New Roman" w:hAnsi="Times New Roman"/>
          <w:b w:val="0"/>
          <w:bCs/>
          <w:i w:val="0"/>
          <w:iCs/>
          <w:sz w:val="24"/>
        </w:rPr>
      </w:pP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Деятельность системы учреждений </w:t>
      </w:r>
      <w:r w:rsidRPr="00BA5E99">
        <w:rPr>
          <w:rStyle w:val="FontStyle13"/>
          <w:rFonts w:ascii="Times New Roman"/>
          <w:sz w:val="24"/>
        </w:rPr>
        <w:t>сферы культуры в сельских поселениях</w:t>
      </w:r>
      <w:r w:rsidRPr="00BA5E99">
        <w:rPr>
          <w:rStyle w:val="FontStyle13"/>
          <w:rFonts w:ascii="Times New Roman"/>
          <w:b/>
          <w:i/>
          <w:sz w:val="24"/>
        </w:rPr>
        <w:t xml:space="preserve"> </w:t>
      </w:r>
      <w:r w:rsidRPr="00BA5E99">
        <w:rPr>
          <w:rStyle w:val="FontStyle14"/>
          <w:rFonts w:ascii="Times New Roman" w:hAnsi="Times New Roman"/>
          <w:b w:val="0"/>
          <w:bCs/>
          <w:i w:val="0"/>
          <w:iCs/>
          <w:sz w:val="24"/>
        </w:rPr>
        <w:t xml:space="preserve">имеет особое значение, решая важные социальные задачи - занятость молодежи, отвлечение от пагубного влияния улицы детей и подростков, психологическая разгрузка старшего поколения. Она нацелена на создание условий для самореализации человека, необходимого уровня и качества жизни, и, что немаловажно - обеспечение в местном сообществе социальной стабильности. </w:t>
      </w:r>
    </w:p>
    <w:p w:rsidR="0005193D" w:rsidRPr="002C01FF" w:rsidRDefault="0005193D" w:rsidP="0005193D">
      <w:pPr>
        <w:ind w:firstLine="720"/>
        <w:jc w:val="both"/>
        <w:rPr>
          <w:position w:val="-2"/>
        </w:rPr>
      </w:pPr>
      <w:r w:rsidRPr="002C01FF">
        <w:rPr>
          <w:position w:val="-2"/>
        </w:rPr>
        <w:t xml:space="preserve">В </w:t>
      </w:r>
      <w:r>
        <w:rPr>
          <w:position w:val="-2"/>
        </w:rPr>
        <w:t xml:space="preserve">МБУ "Лидский культурный центр" </w:t>
      </w:r>
      <w:r w:rsidRPr="002C01FF">
        <w:rPr>
          <w:position w:val="-2"/>
        </w:rPr>
        <w:t>провод</w:t>
      </w:r>
      <w:r>
        <w:rPr>
          <w:position w:val="-2"/>
        </w:rPr>
        <w:t>и</w:t>
      </w:r>
      <w:r w:rsidRPr="002C01FF">
        <w:rPr>
          <w:position w:val="-2"/>
        </w:rPr>
        <w:t>тся достаточное количество мероприятий, в том числе  крупные мероприятия: новогодние ёлки для детей; праздничн</w:t>
      </w:r>
      <w:r>
        <w:rPr>
          <w:position w:val="-2"/>
        </w:rPr>
        <w:t>ые</w:t>
      </w:r>
      <w:r w:rsidRPr="002C01FF">
        <w:rPr>
          <w:position w:val="-2"/>
        </w:rPr>
        <w:t xml:space="preserve"> концерт</w:t>
      </w:r>
      <w:r>
        <w:rPr>
          <w:position w:val="-2"/>
        </w:rPr>
        <w:t>ы</w:t>
      </w:r>
      <w:r w:rsidRPr="002C01FF">
        <w:rPr>
          <w:position w:val="-2"/>
        </w:rPr>
        <w:t>, массовое гуляние «Широкая масленица»;  митинг, посвященны</w:t>
      </w:r>
      <w:r>
        <w:rPr>
          <w:position w:val="-2"/>
        </w:rPr>
        <w:t>й</w:t>
      </w:r>
      <w:r w:rsidRPr="002C01FF">
        <w:rPr>
          <w:position w:val="-2"/>
        </w:rPr>
        <w:t xml:space="preserve"> празднованию  годовщины Победы в ВОВ 1941-1945 </w:t>
      </w:r>
      <w:proofErr w:type="spellStart"/>
      <w:r w:rsidRPr="002C01FF">
        <w:rPr>
          <w:position w:val="-2"/>
        </w:rPr>
        <w:t>г.г</w:t>
      </w:r>
      <w:proofErr w:type="spellEnd"/>
      <w:r w:rsidRPr="002C01FF">
        <w:rPr>
          <w:position w:val="-2"/>
        </w:rPr>
        <w:t xml:space="preserve">.; праздники, посвященные Дню </w:t>
      </w:r>
      <w:r>
        <w:rPr>
          <w:position w:val="-2"/>
        </w:rPr>
        <w:t>матери</w:t>
      </w:r>
      <w:r w:rsidRPr="002C01FF">
        <w:rPr>
          <w:position w:val="-2"/>
        </w:rPr>
        <w:t xml:space="preserve">, Дню </w:t>
      </w:r>
      <w:r>
        <w:rPr>
          <w:position w:val="-2"/>
        </w:rPr>
        <w:t>пожилого человека</w:t>
      </w:r>
      <w:r w:rsidRPr="002C01FF">
        <w:rPr>
          <w:position w:val="-2"/>
        </w:rPr>
        <w:t xml:space="preserve">,  Дню Молодежи и </w:t>
      </w:r>
      <w:r>
        <w:rPr>
          <w:position w:val="-2"/>
        </w:rPr>
        <w:t>другие</w:t>
      </w:r>
      <w:r w:rsidRPr="002C01FF">
        <w:rPr>
          <w:position w:val="-2"/>
        </w:rPr>
        <w:t xml:space="preserve">. </w:t>
      </w:r>
    </w:p>
    <w:p w:rsidR="0005193D" w:rsidRPr="002C01FF" w:rsidRDefault="0005193D" w:rsidP="0005193D">
      <w:pPr>
        <w:pStyle w:val="11"/>
        <w:ind w:left="400" w:firstLine="400"/>
        <w:jc w:val="both"/>
        <w:rPr>
          <w:rStyle w:val="FontStyle14"/>
          <w:b w:val="0"/>
          <w:bCs/>
          <w:i w:val="0"/>
          <w:iCs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2. Основные цели и задачи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BD78E1" w:rsidRDefault="0005193D" w:rsidP="0005193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rPr>
          <w:b/>
        </w:rPr>
        <w:t xml:space="preserve">Цели: </w:t>
      </w:r>
    </w:p>
    <w:p w:rsidR="0005193D" w:rsidRPr="00BD78E1" w:rsidRDefault="0005193D" w:rsidP="0005193D">
      <w:pPr>
        <w:pStyle w:val="af2"/>
        <w:tabs>
          <w:tab w:val="left" w:pos="3600"/>
        </w:tabs>
        <w:spacing w:after="0"/>
        <w:jc w:val="both"/>
        <w:rPr>
          <w:b/>
        </w:rPr>
      </w:pPr>
      <w:r w:rsidRPr="00BD78E1">
        <w:t>- Создание условий для развития культуры.</w:t>
      </w:r>
    </w:p>
    <w:p w:rsidR="0005193D" w:rsidRPr="00BD78E1" w:rsidRDefault="0005193D" w:rsidP="0005193D">
      <w:pPr>
        <w:ind w:right="141"/>
        <w:jc w:val="both"/>
      </w:pPr>
      <w:r w:rsidRPr="00BD78E1">
        <w:t>- Повышение доступности, качества и разнообразия в сфере культуры.</w:t>
      </w:r>
    </w:p>
    <w:p w:rsidR="0005193D" w:rsidRPr="00BD78E1" w:rsidRDefault="0005193D" w:rsidP="0005193D">
      <w:pPr>
        <w:ind w:right="141"/>
        <w:jc w:val="both"/>
        <w:rPr>
          <w:b/>
        </w:rPr>
      </w:pPr>
      <w:r w:rsidRPr="00BD78E1">
        <w:rPr>
          <w:b/>
        </w:rPr>
        <w:t>Задачи:</w:t>
      </w:r>
    </w:p>
    <w:p w:rsidR="0005193D" w:rsidRPr="00BD78E1" w:rsidRDefault="0005193D" w:rsidP="0005193D">
      <w:pPr>
        <w:ind w:right="141"/>
        <w:jc w:val="both"/>
      </w:pPr>
      <w:r w:rsidRPr="00BD78E1">
        <w:t>- Организаций досуговой занятости населения.</w:t>
      </w: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3. Сроки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  <w:r w:rsidRPr="00643D81">
        <w:rPr>
          <w:color w:val="000000"/>
        </w:rPr>
        <w:t>Реализацию П</w:t>
      </w:r>
      <w:r>
        <w:rPr>
          <w:color w:val="000000"/>
        </w:rPr>
        <w:t>одп</w:t>
      </w:r>
      <w:r w:rsidRPr="00643D81">
        <w:rPr>
          <w:color w:val="000000"/>
        </w:rPr>
        <w:t>рограммы предполагается осуществить в 20</w:t>
      </w:r>
      <w:r>
        <w:rPr>
          <w:color w:val="000000"/>
        </w:rPr>
        <w:t>20</w:t>
      </w:r>
      <w:r w:rsidRPr="00643D81">
        <w:rPr>
          <w:color w:val="000000"/>
        </w:rPr>
        <w:t>- 20</w:t>
      </w:r>
      <w:r>
        <w:rPr>
          <w:color w:val="000000"/>
        </w:rPr>
        <w:t>22</w:t>
      </w:r>
      <w:r w:rsidRPr="00643D81">
        <w:rPr>
          <w:color w:val="000000"/>
        </w:rPr>
        <w:t xml:space="preserve"> годах.</w:t>
      </w:r>
    </w:p>
    <w:p w:rsidR="0005193D" w:rsidRDefault="0005193D" w:rsidP="0005193D">
      <w:pPr>
        <w:widowControl w:val="0"/>
        <w:autoSpaceDE w:val="0"/>
        <w:autoSpaceDN w:val="0"/>
        <w:adjustRightInd w:val="0"/>
        <w:jc w:val="both"/>
      </w:pPr>
      <w:r>
        <w:t xml:space="preserve">         Подпрограмма реализуется в один этап.</w:t>
      </w: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both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4. Основные мероприятия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jc w:val="both"/>
      </w:pPr>
      <w:r w:rsidRPr="00643D81">
        <w:rPr>
          <w:color w:val="000000"/>
        </w:rPr>
        <w:t xml:space="preserve">         Основные мероприятия П</w:t>
      </w:r>
      <w:r>
        <w:rPr>
          <w:color w:val="000000"/>
        </w:rPr>
        <w:t>одп</w:t>
      </w:r>
      <w:r w:rsidRPr="00643D81">
        <w:rPr>
          <w:color w:val="000000"/>
        </w:rPr>
        <w:t xml:space="preserve">рограммы направлены </w:t>
      </w:r>
      <w:r>
        <w:rPr>
          <w:color w:val="000000"/>
        </w:rPr>
        <w:t xml:space="preserve">на обеспечение деятельности учреждений культуры, на развитие и укрепление кадрового потенциала. </w:t>
      </w:r>
    </w:p>
    <w:p w:rsidR="0005193D" w:rsidRDefault="0005193D" w:rsidP="0005193D">
      <w:pPr>
        <w:autoSpaceDE w:val="0"/>
        <w:autoSpaceDN w:val="0"/>
        <w:adjustRightInd w:val="0"/>
        <w:jc w:val="both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5. Ресурсное обеспечение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643D81" w:rsidRDefault="0005193D" w:rsidP="0005193D">
      <w:pPr>
        <w:autoSpaceDE w:val="0"/>
        <w:autoSpaceDN w:val="0"/>
        <w:adjustRightInd w:val="0"/>
        <w:ind w:hanging="400"/>
        <w:jc w:val="both"/>
        <w:rPr>
          <w:color w:val="000000"/>
        </w:rPr>
      </w:pPr>
      <w:r>
        <w:rPr>
          <w:color w:val="000000"/>
        </w:rPr>
        <w:t xml:space="preserve">       </w:t>
      </w:r>
      <w:r>
        <w:rPr>
          <w:color w:val="000000"/>
        </w:rPr>
        <w:tab/>
        <w:t xml:space="preserve">Финансирование мероприятий по подпрограмме осуществляется </w:t>
      </w:r>
      <w:r w:rsidRPr="00643D81">
        <w:rPr>
          <w:color w:val="000000"/>
        </w:rPr>
        <w:t xml:space="preserve"> за счет средств бюджета </w:t>
      </w:r>
      <w:r>
        <w:rPr>
          <w:color w:val="000000"/>
        </w:rPr>
        <w:t>Лидского</w:t>
      </w:r>
      <w:r w:rsidRPr="00643D81">
        <w:rPr>
          <w:color w:val="000000"/>
        </w:rPr>
        <w:t xml:space="preserve"> сельского поселения</w:t>
      </w:r>
      <w:r>
        <w:rPr>
          <w:color w:val="000000"/>
        </w:rPr>
        <w:t>, бюджета Бокситогорского муниципального района и областного бюджета</w:t>
      </w:r>
      <w:r w:rsidRPr="00643D81">
        <w:rPr>
          <w:color w:val="000000"/>
        </w:rPr>
        <w:t>.</w:t>
      </w:r>
    </w:p>
    <w:p w:rsidR="0005193D" w:rsidRPr="00643D81" w:rsidRDefault="0005193D" w:rsidP="0005193D">
      <w:pPr>
        <w:autoSpaceDE w:val="0"/>
        <w:autoSpaceDN w:val="0"/>
        <w:adjustRightInd w:val="0"/>
        <w:ind w:hanging="400"/>
        <w:rPr>
          <w:color w:val="000000"/>
        </w:rPr>
      </w:pPr>
    </w:p>
    <w:p w:rsidR="0005193D" w:rsidRPr="00643D81" w:rsidRDefault="0005193D" w:rsidP="0005193D">
      <w:pPr>
        <w:autoSpaceDE w:val="0"/>
        <w:autoSpaceDN w:val="0"/>
        <w:adjustRightInd w:val="0"/>
        <w:ind w:left="400" w:firstLine="167"/>
        <w:jc w:val="center"/>
        <w:rPr>
          <w:b/>
          <w:bCs/>
          <w:color w:val="000000"/>
        </w:rPr>
      </w:pPr>
      <w:r w:rsidRPr="00643D81">
        <w:rPr>
          <w:b/>
          <w:bCs/>
          <w:color w:val="000000"/>
        </w:rPr>
        <w:t>6. Ожидаемые результаты реализации П</w:t>
      </w:r>
      <w:r>
        <w:rPr>
          <w:b/>
          <w:bCs/>
          <w:color w:val="000000"/>
        </w:rPr>
        <w:t>одп</w:t>
      </w:r>
      <w:r w:rsidRPr="00643D81">
        <w:rPr>
          <w:b/>
          <w:bCs/>
          <w:color w:val="000000"/>
        </w:rPr>
        <w:t>рограммы</w:t>
      </w:r>
    </w:p>
    <w:p w:rsidR="0005193D" w:rsidRPr="00BD78E1" w:rsidRDefault="0005193D" w:rsidP="0005193D">
      <w:pPr>
        <w:jc w:val="both"/>
      </w:pPr>
      <w:r w:rsidRPr="00643D81">
        <w:rPr>
          <w:color w:val="000000"/>
        </w:rPr>
        <w:tab/>
      </w:r>
      <w:r w:rsidRPr="00BD78E1">
        <w:t xml:space="preserve">Социально-экономический эффект от реализации Программы выражается в повышении социальной роли культуры, </w:t>
      </w:r>
      <w:proofErr w:type="gramStart"/>
      <w:r w:rsidRPr="00BD78E1">
        <w:t>вследствие</w:t>
      </w:r>
      <w:proofErr w:type="gramEnd"/>
      <w:r w:rsidRPr="00BD78E1">
        <w:t>:</w:t>
      </w:r>
    </w:p>
    <w:p w:rsidR="0005193D" w:rsidRPr="00BD78E1" w:rsidRDefault="0005193D" w:rsidP="0005193D">
      <w:pPr>
        <w:ind w:left="360"/>
        <w:jc w:val="both"/>
      </w:pPr>
      <w:r w:rsidRPr="00BD78E1">
        <w:t>- создания благоприятных условий для творческой деятельности населения;</w:t>
      </w:r>
    </w:p>
    <w:p w:rsidR="0005193D" w:rsidRPr="00BD78E1" w:rsidRDefault="0005193D" w:rsidP="0005193D">
      <w:pPr>
        <w:ind w:firstLine="360"/>
        <w:jc w:val="both"/>
      </w:pPr>
      <w:r w:rsidRPr="00BD78E1">
        <w:lastRenderedPageBreak/>
        <w:t xml:space="preserve">- увеличения доступности и расширения </w:t>
      </w:r>
      <w:proofErr w:type="gramStart"/>
      <w:r w:rsidRPr="00BD78E1">
        <w:t>предложений</w:t>
      </w:r>
      <w:proofErr w:type="gramEnd"/>
      <w:r w:rsidRPr="00BD78E1">
        <w:t xml:space="preserve"> культурных благ и услуг в сфере культуры;</w:t>
      </w:r>
    </w:p>
    <w:p w:rsidR="0005193D" w:rsidRPr="00BD78E1" w:rsidRDefault="0005193D" w:rsidP="0005193D">
      <w:pPr>
        <w:ind w:left="360"/>
        <w:jc w:val="both"/>
      </w:pPr>
      <w:r w:rsidRPr="00BD78E1">
        <w:t>- улучшения культурно-массовой работы со всеми слоями населения.</w:t>
      </w:r>
    </w:p>
    <w:p w:rsidR="0005193D" w:rsidRPr="00BD78E1" w:rsidRDefault="0005193D" w:rsidP="0005193D">
      <w:pPr>
        <w:jc w:val="both"/>
      </w:pPr>
      <w:r w:rsidRPr="00BD78E1">
        <w:t>В результате реализации Программы увеличится количество посетителей библиотек, зрителей культурно-досуговых мероприятий.</w:t>
      </w:r>
    </w:p>
    <w:p w:rsidR="0005193D" w:rsidRPr="00BD78E1" w:rsidRDefault="0005193D" w:rsidP="0005193D">
      <w:pPr>
        <w:jc w:val="both"/>
      </w:pPr>
      <w:r w:rsidRPr="00BD78E1">
        <w:t xml:space="preserve">Социальный эффект заключается в более широкой и качественной реализации права граждан на отдых, творчество и пользование всеми достижениями культуры.                </w:t>
      </w:r>
    </w:p>
    <w:p w:rsidR="0005193D" w:rsidRPr="00BD78E1" w:rsidRDefault="0005193D" w:rsidP="0005193D">
      <w:pPr>
        <w:jc w:val="both"/>
      </w:pPr>
      <w:r w:rsidRPr="00BD78E1">
        <w:t>Экономический эффект заключается в консолидации и в продуктивном использовании средств, выделяемых из районного бюджета на реализацию культурной политики администрации сельского поселения и в активном привлечении средств из других источников.</w:t>
      </w:r>
    </w:p>
    <w:p w:rsidR="0005193D" w:rsidRPr="006A5ABF" w:rsidRDefault="0005193D" w:rsidP="0005193D">
      <w:pPr>
        <w:ind w:firstLine="567"/>
        <w:jc w:val="both"/>
      </w:pPr>
      <w:r w:rsidRPr="006A5ABF">
        <w:t xml:space="preserve"> </w:t>
      </w:r>
    </w:p>
    <w:p w:rsidR="0005193D" w:rsidRDefault="0005193D" w:rsidP="0005193D"/>
    <w:p w:rsidR="0005193D" w:rsidRDefault="0005193D" w:rsidP="0005193D"/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453C7B" w:rsidRDefault="00453C7B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  <w:r>
        <w:t>Приложение 1</w:t>
      </w: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  <w:r>
        <w:t xml:space="preserve"> к подпрограмме 9</w:t>
      </w: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  <w:r w:rsidRPr="00643D81">
        <w:t>«</w:t>
      </w:r>
      <w:r>
        <w:t xml:space="preserve">Развитие культуры на </w:t>
      </w:r>
      <w:r w:rsidRPr="00643D81">
        <w:t xml:space="preserve">территории </w:t>
      </w: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  <w:r>
        <w:t>Лидского</w:t>
      </w:r>
      <w:r w:rsidRPr="00643D81">
        <w:t xml:space="preserve"> сельского поселения»</w:t>
      </w: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>
        <w:t>«Развитие культуры на территории</w:t>
      </w:r>
      <w:r w:rsidRPr="00643D81">
        <w:t xml:space="preserve"> </w:t>
      </w:r>
      <w:r>
        <w:t>Лидского</w:t>
      </w:r>
      <w:r w:rsidRPr="00643D81">
        <w:t xml:space="preserve"> сельского поселения</w:t>
      </w:r>
      <w:r w:rsidRPr="006D79D3">
        <w:t>»</w:t>
      </w:r>
    </w:p>
    <w:p w:rsidR="0005193D" w:rsidRDefault="0005193D" w:rsidP="0005193D">
      <w:pPr>
        <w:ind w:left="-142"/>
        <w:jc w:val="center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2552"/>
        <w:gridCol w:w="1275"/>
        <w:gridCol w:w="1418"/>
        <w:gridCol w:w="1276"/>
      </w:tblGrid>
      <w:tr w:rsidR="0005193D" w:rsidRPr="002A585E" w:rsidTr="0005193D">
        <w:trPr>
          <w:trHeight w:val="802"/>
        </w:trPr>
        <w:tc>
          <w:tcPr>
            <w:tcW w:w="425" w:type="dxa"/>
            <w:vMerge w:val="restart"/>
            <w:vAlign w:val="center"/>
          </w:tcPr>
          <w:p w:rsidR="0005193D" w:rsidRPr="002A585E" w:rsidRDefault="0005193D" w:rsidP="0005193D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2552" w:type="dxa"/>
            <w:vMerge w:val="restart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3969" w:type="dxa"/>
            <w:gridSpan w:val="3"/>
            <w:vAlign w:val="center"/>
          </w:tcPr>
          <w:p w:rsidR="0005193D" w:rsidRPr="002A585E" w:rsidRDefault="0005193D" w:rsidP="0005193D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5193D" w:rsidRPr="00400EC6" w:rsidTr="0005193D">
        <w:trPr>
          <w:trHeight w:val="480"/>
        </w:trPr>
        <w:tc>
          <w:tcPr>
            <w:tcW w:w="425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3686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2552" w:type="dxa"/>
            <w:vMerge/>
          </w:tcPr>
          <w:p w:rsidR="0005193D" w:rsidRPr="00400EC6" w:rsidRDefault="0005193D" w:rsidP="0005193D">
            <w:pPr>
              <w:jc w:val="center"/>
            </w:pPr>
          </w:p>
        </w:tc>
        <w:tc>
          <w:tcPr>
            <w:tcW w:w="1275" w:type="dxa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5193D" w:rsidRPr="00B57409" w:rsidRDefault="0005193D" w:rsidP="0005193D">
            <w:pPr>
              <w:jc w:val="center"/>
              <w:rPr>
                <w:sz w:val="20"/>
                <w:szCs w:val="20"/>
              </w:rPr>
            </w:pPr>
            <w:r w:rsidRPr="00B5740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  <w:r w:rsidRPr="00B57409">
              <w:rPr>
                <w:sz w:val="20"/>
                <w:szCs w:val="20"/>
              </w:rPr>
              <w:t xml:space="preserve"> год</w:t>
            </w:r>
          </w:p>
        </w:tc>
      </w:tr>
      <w:tr w:rsidR="0005193D" w:rsidRPr="00400EC6" w:rsidTr="0005193D">
        <w:trPr>
          <w:trHeight w:val="1307"/>
        </w:trPr>
        <w:tc>
          <w:tcPr>
            <w:tcW w:w="425" w:type="dxa"/>
          </w:tcPr>
          <w:p w:rsidR="0005193D" w:rsidRPr="00400EC6" w:rsidRDefault="0005193D" w:rsidP="0005193D">
            <w:r w:rsidRPr="00400EC6">
              <w:t>1</w:t>
            </w:r>
          </w:p>
          <w:p w:rsidR="0005193D" w:rsidRPr="00400EC6" w:rsidRDefault="0005193D" w:rsidP="0005193D">
            <w:r w:rsidRPr="00400EC6">
              <w:t xml:space="preserve">  </w:t>
            </w:r>
          </w:p>
        </w:tc>
        <w:tc>
          <w:tcPr>
            <w:tcW w:w="3686" w:type="dxa"/>
            <w:vAlign w:val="center"/>
          </w:tcPr>
          <w:p w:rsidR="0005193D" w:rsidRPr="009C371E" w:rsidRDefault="0005193D" w:rsidP="0005193D">
            <w:r w:rsidRPr="009C371E">
              <w:t>Обеспечение  деятельности  (услуг, работ) муниципальных учреждений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widowControl w:val="0"/>
              <w:autoSpaceDE w:val="0"/>
              <w:autoSpaceDN w:val="0"/>
              <w:adjustRightInd w:val="0"/>
              <w:ind w:left="-82"/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4100,0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4600,0</w:t>
            </w:r>
          </w:p>
        </w:tc>
        <w:tc>
          <w:tcPr>
            <w:tcW w:w="1276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4800,0</w:t>
            </w:r>
          </w:p>
        </w:tc>
      </w:tr>
      <w:tr w:rsidR="0005193D" w:rsidRPr="00400EC6" w:rsidTr="0005193D">
        <w:trPr>
          <w:trHeight w:val="844"/>
        </w:trPr>
        <w:tc>
          <w:tcPr>
            <w:tcW w:w="425" w:type="dxa"/>
          </w:tcPr>
          <w:p w:rsidR="0005193D" w:rsidRPr="00400EC6" w:rsidRDefault="0005193D" w:rsidP="0005193D"/>
        </w:tc>
        <w:tc>
          <w:tcPr>
            <w:tcW w:w="3686" w:type="dxa"/>
            <w:vAlign w:val="bottom"/>
          </w:tcPr>
          <w:p w:rsidR="0005193D" w:rsidRPr="009C371E" w:rsidRDefault="0005193D" w:rsidP="0005193D">
            <w:pPr>
              <w:jc w:val="both"/>
            </w:pPr>
            <w:r>
              <w:t>Реализация мероприятий по о</w:t>
            </w:r>
            <w:r w:rsidRPr="009C371E">
              <w:t>беспечени</w:t>
            </w:r>
            <w:r>
              <w:t>ю</w:t>
            </w:r>
            <w:r w:rsidRPr="009C371E">
              <w:t xml:space="preserve"> выплат стимулирующего характера </w:t>
            </w:r>
            <w:r w:rsidRPr="009C371E">
              <w:lastRenderedPageBreak/>
              <w:t xml:space="preserve">работникам муниципальных учреждений культуры 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lastRenderedPageBreak/>
              <w:t xml:space="preserve">Ленинградская область, Бокситогорский район, Лидское сельское </w:t>
            </w:r>
            <w:r w:rsidRPr="00B57409">
              <w:rPr>
                <w:color w:val="000000"/>
                <w:sz w:val="20"/>
                <w:szCs w:val="20"/>
              </w:rPr>
              <w:lastRenderedPageBreak/>
              <w:t>поселение</w:t>
            </w:r>
          </w:p>
        </w:tc>
        <w:tc>
          <w:tcPr>
            <w:tcW w:w="1275" w:type="dxa"/>
            <w:vAlign w:val="bottom"/>
          </w:tcPr>
          <w:p w:rsidR="0005193D" w:rsidRPr="00400EC6" w:rsidRDefault="00453C7B" w:rsidP="0005193D">
            <w:pPr>
              <w:jc w:val="center"/>
            </w:pPr>
            <w:r>
              <w:lastRenderedPageBreak/>
              <w:t>2004,6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1063,6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1063,6</w:t>
            </w:r>
          </w:p>
        </w:tc>
      </w:tr>
      <w:tr w:rsidR="0005193D" w:rsidRPr="00400EC6" w:rsidTr="0005193D">
        <w:trPr>
          <w:trHeight w:val="810"/>
        </w:trPr>
        <w:tc>
          <w:tcPr>
            <w:tcW w:w="425" w:type="dxa"/>
          </w:tcPr>
          <w:p w:rsidR="0005193D" w:rsidRDefault="0005193D" w:rsidP="0005193D">
            <w:r>
              <w:lastRenderedPageBreak/>
              <w:t>2</w:t>
            </w:r>
          </w:p>
        </w:tc>
        <w:tc>
          <w:tcPr>
            <w:tcW w:w="3686" w:type="dxa"/>
            <w:vAlign w:val="bottom"/>
          </w:tcPr>
          <w:p w:rsidR="0005193D" w:rsidRPr="009C371E" w:rsidRDefault="0005193D" w:rsidP="0005193D">
            <w:pPr>
              <w:jc w:val="both"/>
              <w:rPr>
                <w:bCs/>
              </w:rPr>
            </w:pPr>
            <w:r w:rsidRPr="009C371E">
              <w:rPr>
                <w:bCs/>
              </w:rPr>
              <w:t xml:space="preserve">Межбюджетные трансферты,  передаваемые бюджету муниципального района из бюджета </w:t>
            </w:r>
            <w:r w:rsidRPr="009C371E">
              <w:t>Лидского сельского</w:t>
            </w:r>
            <w:r w:rsidRPr="009C371E">
              <w:rPr>
                <w:bCs/>
              </w:rPr>
              <w:t xml:space="preserve"> поселения  по организации  библиотечного  обслуживания  и комплектованию библиотечных фондов библиотек поселений </w:t>
            </w:r>
          </w:p>
          <w:p w:rsidR="0005193D" w:rsidRPr="009C371E" w:rsidRDefault="0005193D" w:rsidP="0005193D">
            <w:pPr>
              <w:jc w:val="both"/>
              <w:rPr>
                <w:bCs/>
              </w:rPr>
            </w:pP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05193D" w:rsidP="0005193D">
            <w:pPr>
              <w:jc w:val="center"/>
            </w:pPr>
            <w:r>
              <w:t>55,1</w:t>
            </w:r>
          </w:p>
        </w:tc>
        <w:tc>
          <w:tcPr>
            <w:tcW w:w="1418" w:type="dxa"/>
            <w:vAlign w:val="bottom"/>
          </w:tcPr>
          <w:p w:rsidR="0005193D" w:rsidRPr="00400EC6" w:rsidRDefault="0005193D" w:rsidP="0005193D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-</w:t>
            </w:r>
          </w:p>
        </w:tc>
      </w:tr>
      <w:tr w:rsidR="0005193D" w:rsidRPr="00400EC6" w:rsidTr="0005193D">
        <w:trPr>
          <w:trHeight w:val="810"/>
        </w:trPr>
        <w:tc>
          <w:tcPr>
            <w:tcW w:w="425" w:type="dxa"/>
          </w:tcPr>
          <w:p w:rsidR="0005193D" w:rsidRDefault="0005193D" w:rsidP="0005193D">
            <w:r>
              <w:t>3</w:t>
            </w:r>
          </w:p>
        </w:tc>
        <w:tc>
          <w:tcPr>
            <w:tcW w:w="3686" w:type="dxa"/>
            <w:vAlign w:val="bottom"/>
          </w:tcPr>
          <w:p w:rsidR="0005193D" w:rsidRPr="005011E3" w:rsidRDefault="0005193D" w:rsidP="0005193D">
            <w:pPr>
              <w:jc w:val="both"/>
              <w:rPr>
                <w:bCs/>
              </w:rPr>
            </w:pPr>
            <w:r w:rsidRPr="005011E3">
              <w:rPr>
                <w:color w:val="000000"/>
              </w:rPr>
              <w:t>Реализация мероприятий по проектированию, строительству и реконструкции объектов культуры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color w:val="000000"/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453C7B" w:rsidP="0005193D">
            <w:pPr>
              <w:jc w:val="center"/>
            </w:pPr>
            <w:r>
              <w:t>33708,1</w:t>
            </w:r>
          </w:p>
        </w:tc>
        <w:tc>
          <w:tcPr>
            <w:tcW w:w="1418" w:type="dxa"/>
            <w:vAlign w:val="bottom"/>
          </w:tcPr>
          <w:p w:rsidR="0005193D" w:rsidRDefault="0005193D" w:rsidP="0005193D">
            <w:pPr>
              <w:jc w:val="center"/>
            </w:pP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</w:p>
        </w:tc>
      </w:tr>
      <w:tr w:rsidR="0005193D" w:rsidRPr="00400EC6" w:rsidTr="0005193D">
        <w:trPr>
          <w:trHeight w:val="810"/>
        </w:trPr>
        <w:tc>
          <w:tcPr>
            <w:tcW w:w="425" w:type="dxa"/>
          </w:tcPr>
          <w:p w:rsidR="0005193D" w:rsidRDefault="0005193D" w:rsidP="0005193D">
            <w:r>
              <w:t>4</w:t>
            </w:r>
          </w:p>
        </w:tc>
        <w:tc>
          <w:tcPr>
            <w:tcW w:w="3686" w:type="dxa"/>
            <w:vAlign w:val="bottom"/>
          </w:tcPr>
          <w:p w:rsidR="0005193D" w:rsidRPr="005011E3" w:rsidRDefault="0005193D" w:rsidP="0005193D">
            <w:pPr>
              <w:jc w:val="both"/>
              <w:rPr>
                <w:bCs/>
              </w:rPr>
            </w:pPr>
            <w:r w:rsidRPr="005011E3">
              <w:t>Проведение мероприятий по сохранению исторического и культурного наследия Бокситогорского муниципального района</w:t>
            </w:r>
          </w:p>
        </w:tc>
        <w:tc>
          <w:tcPr>
            <w:tcW w:w="2552" w:type="dxa"/>
            <w:vAlign w:val="bottom"/>
          </w:tcPr>
          <w:p w:rsidR="0005193D" w:rsidRPr="00B57409" w:rsidRDefault="0005193D" w:rsidP="0005193D">
            <w:pPr>
              <w:jc w:val="both"/>
              <w:rPr>
                <w:color w:val="000000"/>
                <w:sz w:val="20"/>
                <w:szCs w:val="20"/>
              </w:rPr>
            </w:pPr>
            <w:r w:rsidRPr="00B57409">
              <w:rPr>
                <w:color w:val="000000"/>
                <w:sz w:val="20"/>
                <w:szCs w:val="20"/>
              </w:rPr>
              <w:t>Ленинградская область, Бокситогорский район, Лидское сельское поселение</w:t>
            </w:r>
          </w:p>
        </w:tc>
        <w:tc>
          <w:tcPr>
            <w:tcW w:w="1275" w:type="dxa"/>
            <w:vAlign w:val="bottom"/>
          </w:tcPr>
          <w:p w:rsidR="0005193D" w:rsidRDefault="0005193D" w:rsidP="0005193D">
            <w:pPr>
              <w:jc w:val="center"/>
            </w:pPr>
            <w:r>
              <w:t>115,0</w:t>
            </w:r>
          </w:p>
        </w:tc>
        <w:tc>
          <w:tcPr>
            <w:tcW w:w="1418" w:type="dxa"/>
            <w:vAlign w:val="bottom"/>
          </w:tcPr>
          <w:p w:rsidR="0005193D" w:rsidRDefault="0005193D" w:rsidP="0005193D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bottom"/>
          </w:tcPr>
          <w:p w:rsidR="0005193D" w:rsidRDefault="0005193D" w:rsidP="0005193D">
            <w:pPr>
              <w:jc w:val="center"/>
            </w:pPr>
            <w:r>
              <w:t>-</w:t>
            </w:r>
          </w:p>
        </w:tc>
      </w:tr>
    </w:tbl>
    <w:p w:rsidR="0005193D" w:rsidRDefault="0005193D" w:rsidP="0005193D">
      <w:pPr>
        <w:ind w:left="-142"/>
        <w:jc w:val="center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05193D" w:rsidRDefault="0005193D" w:rsidP="0005193D">
      <w:pPr>
        <w:autoSpaceDE w:val="0"/>
        <w:autoSpaceDN w:val="0"/>
        <w:adjustRightInd w:val="0"/>
        <w:jc w:val="right"/>
        <w:outlineLvl w:val="1"/>
      </w:pPr>
    </w:p>
    <w:p w:rsidR="005C5D49" w:rsidRDefault="001203DD" w:rsidP="00453C7B">
      <w:pPr>
        <w:jc w:val="right"/>
        <w:rPr>
          <w:b/>
        </w:rPr>
      </w:pPr>
      <w:r>
        <w:rPr>
          <w:b/>
          <w:bCs/>
          <w:sz w:val="28"/>
          <w:szCs w:val="28"/>
        </w:rPr>
        <w:br w:type="page"/>
      </w:r>
      <w:r w:rsidR="00453C7B">
        <w:rPr>
          <w:b/>
        </w:rPr>
        <w:lastRenderedPageBreak/>
        <w:t xml:space="preserve"> </w:t>
      </w:r>
    </w:p>
    <w:p w:rsidR="001203DD" w:rsidRPr="00EE550A" w:rsidRDefault="001203DD" w:rsidP="001203DD">
      <w:pPr>
        <w:pStyle w:val="af4"/>
        <w:snapToGrid w:val="0"/>
        <w:ind w:firstLine="0"/>
        <w:jc w:val="right"/>
        <w:rPr>
          <w:b/>
        </w:rPr>
      </w:pPr>
    </w:p>
    <w:sectPr w:rsidR="001203DD" w:rsidRPr="00EE550A" w:rsidSect="00453C7B">
      <w:pgSz w:w="11909" w:h="16834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65" w:rsidRDefault="00126765" w:rsidP="008D0BFB">
      <w:r>
        <w:separator/>
      </w:r>
    </w:p>
  </w:endnote>
  <w:endnote w:type="continuationSeparator" w:id="0">
    <w:p w:rsidR="00126765" w:rsidRDefault="00126765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65" w:rsidRDefault="00126765" w:rsidP="008D0BFB">
      <w:r>
        <w:separator/>
      </w:r>
    </w:p>
  </w:footnote>
  <w:footnote w:type="continuationSeparator" w:id="0">
    <w:p w:rsidR="00126765" w:rsidRDefault="00126765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4A1C5200"/>
    <w:multiLevelType w:val="hybridMultilevel"/>
    <w:tmpl w:val="7FA2F994"/>
    <w:lvl w:ilvl="0" w:tplc="6E6CB09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C1596C"/>
    <w:multiLevelType w:val="hybridMultilevel"/>
    <w:tmpl w:val="955EAAD0"/>
    <w:lvl w:ilvl="0" w:tplc="87868E6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121FD"/>
    <w:rsid w:val="00034290"/>
    <w:rsid w:val="000408A0"/>
    <w:rsid w:val="0004190D"/>
    <w:rsid w:val="000512D3"/>
    <w:rsid w:val="0005193D"/>
    <w:rsid w:val="00077F69"/>
    <w:rsid w:val="000A0814"/>
    <w:rsid w:val="00105C12"/>
    <w:rsid w:val="001123BC"/>
    <w:rsid w:val="00115078"/>
    <w:rsid w:val="001203DD"/>
    <w:rsid w:val="00126765"/>
    <w:rsid w:val="00132CF6"/>
    <w:rsid w:val="00156B8C"/>
    <w:rsid w:val="0016367F"/>
    <w:rsid w:val="001973F2"/>
    <w:rsid w:val="0021144A"/>
    <w:rsid w:val="00211A42"/>
    <w:rsid w:val="00226361"/>
    <w:rsid w:val="002416BE"/>
    <w:rsid w:val="00264D8A"/>
    <w:rsid w:val="00286B46"/>
    <w:rsid w:val="002A0792"/>
    <w:rsid w:val="002A585E"/>
    <w:rsid w:val="002A7FAC"/>
    <w:rsid w:val="002C3B40"/>
    <w:rsid w:val="002D5CB5"/>
    <w:rsid w:val="002F7299"/>
    <w:rsid w:val="003223EF"/>
    <w:rsid w:val="00322B45"/>
    <w:rsid w:val="00333DB6"/>
    <w:rsid w:val="003650AC"/>
    <w:rsid w:val="003908FB"/>
    <w:rsid w:val="00390A6F"/>
    <w:rsid w:val="003D3472"/>
    <w:rsid w:val="003F4132"/>
    <w:rsid w:val="00401CCB"/>
    <w:rsid w:val="004063BC"/>
    <w:rsid w:val="00410DBF"/>
    <w:rsid w:val="004132E3"/>
    <w:rsid w:val="004219DD"/>
    <w:rsid w:val="00426BF0"/>
    <w:rsid w:val="00453C7B"/>
    <w:rsid w:val="004B2741"/>
    <w:rsid w:val="004C558E"/>
    <w:rsid w:val="004F6328"/>
    <w:rsid w:val="004F7942"/>
    <w:rsid w:val="00503414"/>
    <w:rsid w:val="005208B2"/>
    <w:rsid w:val="00553BC0"/>
    <w:rsid w:val="0059095E"/>
    <w:rsid w:val="005A550E"/>
    <w:rsid w:val="005C5D49"/>
    <w:rsid w:val="005D08AD"/>
    <w:rsid w:val="005E3681"/>
    <w:rsid w:val="00615F58"/>
    <w:rsid w:val="00625D00"/>
    <w:rsid w:val="00640BB8"/>
    <w:rsid w:val="006470AC"/>
    <w:rsid w:val="0069163F"/>
    <w:rsid w:val="0069277D"/>
    <w:rsid w:val="006A7705"/>
    <w:rsid w:val="006E34DF"/>
    <w:rsid w:val="006F1EAC"/>
    <w:rsid w:val="00713502"/>
    <w:rsid w:val="007910BB"/>
    <w:rsid w:val="007A7B9D"/>
    <w:rsid w:val="007F5852"/>
    <w:rsid w:val="00802285"/>
    <w:rsid w:val="00811928"/>
    <w:rsid w:val="00823F76"/>
    <w:rsid w:val="008305C7"/>
    <w:rsid w:val="0083633C"/>
    <w:rsid w:val="0085496B"/>
    <w:rsid w:val="00856045"/>
    <w:rsid w:val="00860CE6"/>
    <w:rsid w:val="00864A07"/>
    <w:rsid w:val="00873B26"/>
    <w:rsid w:val="00887C28"/>
    <w:rsid w:val="0089104B"/>
    <w:rsid w:val="008A1D85"/>
    <w:rsid w:val="008A5682"/>
    <w:rsid w:val="008D0BFB"/>
    <w:rsid w:val="008F3499"/>
    <w:rsid w:val="00913969"/>
    <w:rsid w:val="00924B36"/>
    <w:rsid w:val="009916EF"/>
    <w:rsid w:val="009A51C5"/>
    <w:rsid w:val="009C371E"/>
    <w:rsid w:val="009C7D36"/>
    <w:rsid w:val="009D06B6"/>
    <w:rsid w:val="009E0A03"/>
    <w:rsid w:val="009F7D84"/>
    <w:rsid w:val="00A07EDE"/>
    <w:rsid w:val="00A417C0"/>
    <w:rsid w:val="00A752B9"/>
    <w:rsid w:val="00AB2751"/>
    <w:rsid w:val="00AC3B59"/>
    <w:rsid w:val="00AC4844"/>
    <w:rsid w:val="00AD6E9F"/>
    <w:rsid w:val="00AD781B"/>
    <w:rsid w:val="00AF43E7"/>
    <w:rsid w:val="00B03309"/>
    <w:rsid w:val="00B42A7B"/>
    <w:rsid w:val="00B50EDB"/>
    <w:rsid w:val="00B71C46"/>
    <w:rsid w:val="00B728EE"/>
    <w:rsid w:val="00BA0134"/>
    <w:rsid w:val="00BA5E99"/>
    <w:rsid w:val="00BC26BF"/>
    <w:rsid w:val="00BD37BB"/>
    <w:rsid w:val="00BE47BC"/>
    <w:rsid w:val="00BF6E01"/>
    <w:rsid w:val="00C00E8E"/>
    <w:rsid w:val="00C12958"/>
    <w:rsid w:val="00C259EF"/>
    <w:rsid w:val="00CB6ED0"/>
    <w:rsid w:val="00CB7742"/>
    <w:rsid w:val="00D60283"/>
    <w:rsid w:val="00D64690"/>
    <w:rsid w:val="00D74C1F"/>
    <w:rsid w:val="00D85839"/>
    <w:rsid w:val="00D926C1"/>
    <w:rsid w:val="00DA4681"/>
    <w:rsid w:val="00DB2703"/>
    <w:rsid w:val="00DE709C"/>
    <w:rsid w:val="00E3271E"/>
    <w:rsid w:val="00E827D9"/>
    <w:rsid w:val="00E92A29"/>
    <w:rsid w:val="00EA07DF"/>
    <w:rsid w:val="00EB2C36"/>
    <w:rsid w:val="00EE4127"/>
    <w:rsid w:val="00EE7F30"/>
    <w:rsid w:val="00F26AF6"/>
    <w:rsid w:val="00F30205"/>
    <w:rsid w:val="00F60AE8"/>
    <w:rsid w:val="00F6201A"/>
    <w:rsid w:val="00F92332"/>
    <w:rsid w:val="00FA18E9"/>
    <w:rsid w:val="00FB35E9"/>
    <w:rsid w:val="00FC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99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99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uiPriority w:val="99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uiPriority w:val="99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uiPriority w:val="99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uiPriority w:val="99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uiPriority w:val="99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uiPriority w:val="99"/>
    <w:rsid w:val="007F5852"/>
  </w:style>
  <w:style w:type="character" w:styleId="af1">
    <w:name w:val="Strong"/>
    <w:basedOn w:val="a0"/>
    <w:uiPriority w:val="99"/>
    <w:qFormat/>
    <w:rsid w:val="004C558E"/>
    <w:rPr>
      <w:b/>
      <w:bCs/>
    </w:rPr>
  </w:style>
  <w:style w:type="paragraph" w:customStyle="1" w:styleId="11">
    <w:name w:val="Без интервала1"/>
    <w:uiPriority w:val="99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uiPriority w:val="99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uiPriority w:val="99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uiPriority w:val="99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uiPriority w:val="99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uiPriority w:val="99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uiPriority w:val="99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uiPriority w:val="99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uiPriority w:val="99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3"/>
    <w:locked/>
    <w:rsid w:val="00860CE6"/>
    <w:rPr>
      <w:rFonts w:ascii="Calibri" w:eastAsia="Times New Roman" w:hAnsi="Calibri"/>
      <w:sz w:val="28"/>
      <w:lang w:val="x-none" w:eastAsia="x-none"/>
    </w:rPr>
  </w:style>
  <w:style w:type="paragraph" w:customStyle="1" w:styleId="13">
    <w:name w:val="Абзац списка1"/>
    <w:basedOn w:val="a"/>
    <w:link w:val="ListParagraphChar"/>
    <w:qFormat/>
    <w:rsid w:val="00860CE6"/>
    <w:pPr>
      <w:ind w:left="720" w:firstLine="709"/>
      <w:contextualSpacing/>
    </w:pPr>
    <w:rPr>
      <w:rFonts w:ascii="Calibri" w:hAnsi="Calibri" w:cstheme="minorBidi"/>
      <w:sz w:val="28"/>
      <w:szCs w:val="22"/>
      <w:lang w:val="x-none" w:eastAsia="x-none"/>
    </w:rPr>
  </w:style>
  <w:style w:type="paragraph" w:customStyle="1" w:styleId="21">
    <w:name w:val="Без интервала2"/>
    <w:uiPriority w:val="1"/>
    <w:qFormat/>
    <w:rsid w:val="00120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99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99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uiPriority w:val="99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uiPriority w:val="99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uiPriority w:val="99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uiPriority w:val="99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uiPriority w:val="99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uiPriority w:val="99"/>
    <w:rsid w:val="007F5852"/>
  </w:style>
  <w:style w:type="character" w:styleId="af1">
    <w:name w:val="Strong"/>
    <w:basedOn w:val="a0"/>
    <w:uiPriority w:val="99"/>
    <w:qFormat/>
    <w:rsid w:val="004C558E"/>
    <w:rPr>
      <w:b/>
      <w:bCs/>
    </w:rPr>
  </w:style>
  <w:style w:type="paragraph" w:customStyle="1" w:styleId="11">
    <w:name w:val="Без интервала1"/>
    <w:uiPriority w:val="99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uiPriority w:val="99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uiPriority w:val="99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uiPriority w:val="99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uiPriority w:val="99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uiPriority w:val="99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uiPriority w:val="99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uiPriority w:val="99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uiPriority w:val="99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3"/>
    <w:locked/>
    <w:rsid w:val="00860CE6"/>
    <w:rPr>
      <w:rFonts w:ascii="Calibri" w:eastAsia="Times New Roman" w:hAnsi="Calibri"/>
      <w:sz w:val="28"/>
      <w:lang w:val="x-none" w:eastAsia="x-none"/>
    </w:rPr>
  </w:style>
  <w:style w:type="paragraph" w:customStyle="1" w:styleId="13">
    <w:name w:val="Абзац списка1"/>
    <w:basedOn w:val="a"/>
    <w:link w:val="ListParagraphChar"/>
    <w:qFormat/>
    <w:rsid w:val="00860CE6"/>
    <w:pPr>
      <w:ind w:left="720" w:firstLine="709"/>
      <w:contextualSpacing/>
    </w:pPr>
    <w:rPr>
      <w:rFonts w:ascii="Calibri" w:hAnsi="Calibri" w:cstheme="minorBidi"/>
      <w:sz w:val="28"/>
      <w:szCs w:val="22"/>
      <w:lang w:val="x-none" w:eastAsia="x-none"/>
    </w:rPr>
  </w:style>
  <w:style w:type="paragraph" w:customStyle="1" w:styleId="21">
    <w:name w:val="Без интервала2"/>
    <w:uiPriority w:val="1"/>
    <w:qFormat/>
    <w:rsid w:val="00120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43D5D-78DA-4882-B85E-6F6CE291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24</Pages>
  <Words>5775</Words>
  <Characters>32918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65</cp:revision>
  <cp:lastPrinted>2017-02-01T06:58:00Z</cp:lastPrinted>
  <dcterms:created xsi:type="dcterms:W3CDTF">2016-12-06T12:24:00Z</dcterms:created>
  <dcterms:modified xsi:type="dcterms:W3CDTF">2020-06-17T06:58:00Z</dcterms:modified>
</cp:coreProperties>
</file>