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273" w:rsidRDefault="00100273" w:rsidP="001002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Администрация </w:t>
      </w:r>
    </w:p>
    <w:p w:rsidR="00100273" w:rsidRDefault="00100273" w:rsidP="00100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Лидского  сельского  поселения </w:t>
      </w:r>
    </w:p>
    <w:p w:rsidR="00100273" w:rsidRDefault="00100273" w:rsidP="00100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 муниципального  района Ленинградской  области</w:t>
      </w:r>
    </w:p>
    <w:p w:rsidR="00100273" w:rsidRDefault="00100273" w:rsidP="00100273">
      <w:pPr>
        <w:tabs>
          <w:tab w:val="left" w:pos="3000"/>
        </w:tabs>
        <w:rPr>
          <w:sz w:val="28"/>
          <w:szCs w:val="28"/>
        </w:rPr>
      </w:pPr>
    </w:p>
    <w:p w:rsidR="00100273" w:rsidRDefault="00100273" w:rsidP="00100273">
      <w:pPr>
        <w:pStyle w:val="4"/>
      </w:pPr>
      <w:r>
        <w:t xml:space="preserve">                                            </w:t>
      </w:r>
      <w:proofErr w:type="gramStart"/>
      <w:r>
        <w:t>Р</w:t>
      </w:r>
      <w:proofErr w:type="gramEnd"/>
      <w:r>
        <w:t xml:space="preserve"> А С П О Р Я Ж Е Н И Е  </w:t>
      </w:r>
    </w:p>
    <w:p w:rsidR="00100273" w:rsidRDefault="00100273" w:rsidP="00100273"/>
    <w:p w:rsidR="00100273" w:rsidRDefault="00100273" w:rsidP="00100273">
      <w:pPr>
        <w:ind w:right="-545"/>
        <w:rPr>
          <w:u w:val="single"/>
        </w:rPr>
      </w:pPr>
      <w:r>
        <w:t xml:space="preserve">    </w:t>
      </w:r>
      <w:r>
        <w:rPr>
          <w:u w:val="single"/>
        </w:rPr>
        <w:t xml:space="preserve"> 27 марта 2020 года</w:t>
      </w:r>
      <w:r>
        <w:t xml:space="preserve">                                                                                                </w:t>
      </w:r>
      <w:r>
        <w:rPr>
          <w:u w:val="single"/>
        </w:rPr>
        <w:t xml:space="preserve"> № 14  -</w:t>
      </w:r>
      <w:proofErr w:type="gramStart"/>
      <w:r>
        <w:rPr>
          <w:u w:val="single"/>
        </w:rPr>
        <w:t>р</w:t>
      </w:r>
      <w:proofErr w:type="gramEnd"/>
      <w:r>
        <w:rPr>
          <w:u w:val="single"/>
        </w:rPr>
        <w:t xml:space="preserve">                                                  </w:t>
      </w:r>
    </w:p>
    <w:p w:rsidR="00100273" w:rsidRDefault="00100273" w:rsidP="00100273">
      <w:pPr>
        <w:ind w:right="-545"/>
      </w:pPr>
      <w:r>
        <w:t xml:space="preserve">                                                                   пос.Заборье</w:t>
      </w:r>
    </w:p>
    <w:p w:rsidR="00100273" w:rsidRDefault="00100273" w:rsidP="00100273"/>
    <w:p w:rsidR="00100273" w:rsidRDefault="00100273" w:rsidP="00100273">
      <w:pPr>
        <w:jc w:val="center"/>
      </w:pPr>
    </w:p>
    <w:p w:rsidR="00100273" w:rsidRDefault="00100273" w:rsidP="00100273">
      <w:pPr>
        <w:jc w:val="center"/>
        <w:rPr>
          <w:b/>
        </w:rPr>
      </w:pPr>
      <w:r>
        <w:rPr>
          <w:b/>
        </w:rPr>
        <w:t>О  предупреждении  чрезвычайных ситуаций на территории Лидского сельского поселения Бокситогорского муниципального района Ленинградской области при прохождении паводка 2020 года</w:t>
      </w:r>
    </w:p>
    <w:p w:rsidR="00100273" w:rsidRDefault="00100273" w:rsidP="00100273"/>
    <w:p w:rsidR="00100273" w:rsidRDefault="00100273" w:rsidP="00100273"/>
    <w:p w:rsidR="00100273" w:rsidRDefault="00100273" w:rsidP="00100273">
      <w:pPr>
        <w:ind w:firstLine="708"/>
        <w:jc w:val="both"/>
      </w:pPr>
      <w:r>
        <w:t>В целях обеспечения безаварийного пропуска   весеннего паводка  и предупреждения чрезвычайных ситуаций на водных объектах, расположенных на территории Лидского сельского поселения:</w:t>
      </w:r>
    </w:p>
    <w:p w:rsidR="00100273" w:rsidRDefault="00100273" w:rsidP="00100273">
      <w:pPr>
        <w:ind w:firstLine="708"/>
        <w:jc w:val="both"/>
      </w:pPr>
    </w:p>
    <w:p w:rsidR="00100273" w:rsidRDefault="00100273" w:rsidP="00100273">
      <w:pPr>
        <w:ind w:firstLine="708"/>
        <w:jc w:val="both"/>
      </w:pPr>
      <w:r>
        <w:t>1. Возложить обязанность  по осуществлению мероприятий по обеспечению безаварийного пропуска весеннего паводка на реках  Лидского сельского поселения Бокситогорского муниципального района  на комиссию  по предупреждению и ликвидации чрезвычайных ситуаций и обеспечению пожарной безопасности Лидского сельского поселения Бокситогорского муниципального района.</w:t>
      </w:r>
    </w:p>
    <w:p w:rsidR="00100273" w:rsidRDefault="00100273" w:rsidP="00100273">
      <w:pPr>
        <w:ind w:firstLine="708"/>
        <w:jc w:val="both"/>
      </w:pPr>
    </w:p>
    <w:p w:rsidR="00100273" w:rsidRDefault="00100273" w:rsidP="00100273">
      <w:pPr>
        <w:ind w:firstLine="708"/>
        <w:jc w:val="both"/>
      </w:pPr>
      <w:r>
        <w:t>2. Утвердить план мероприятий  по предотвращению возникновения чрезвычайных ситуаций в случае возможного угрожающего паводка (приложение).</w:t>
      </w:r>
    </w:p>
    <w:p w:rsidR="00100273" w:rsidRDefault="00100273" w:rsidP="00100273">
      <w:pPr>
        <w:ind w:firstLine="708"/>
        <w:jc w:val="both"/>
      </w:pPr>
    </w:p>
    <w:p w:rsidR="00100273" w:rsidRDefault="00100273" w:rsidP="00100273">
      <w:pPr>
        <w:ind w:firstLine="708"/>
        <w:jc w:val="both"/>
      </w:pPr>
      <w:r>
        <w:t>3. Комиссии по предупреждению и ликвидации чрезвычайных ситуаций и обеспечению пожарной безопасности Лидского сельского поселения Бокситогорского муниципального района  определить опасные места, где возможен критический подъем уровня воды в водоемах во время паводка, с оповещением населения через старост Лидского сельского поселения, а также единую дежурно-диспетчерскую службу Бокситогорского муниципального района.</w:t>
      </w:r>
    </w:p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>
      <w:pPr>
        <w:rPr>
          <w:u w:val="single"/>
        </w:rPr>
      </w:pPr>
      <w:r>
        <w:rPr>
          <w:u w:val="single"/>
        </w:rPr>
        <w:t xml:space="preserve"> Глава администрации                                                                                       Н.П. Козлова</w:t>
      </w:r>
    </w:p>
    <w:p w:rsidR="00100273" w:rsidRDefault="00100273" w:rsidP="00100273">
      <w:r>
        <w:t>Разослано:  ФЭС, сайт, в дело</w:t>
      </w:r>
    </w:p>
    <w:p w:rsidR="00100273" w:rsidRDefault="00100273" w:rsidP="00100273">
      <w:pPr>
        <w:jc w:val="center"/>
        <w:rPr>
          <w:sz w:val="20"/>
          <w:szCs w:val="20"/>
        </w:rPr>
      </w:pPr>
    </w:p>
    <w:p w:rsidR="00100273" w:rsidRDefault="00100273" w:rsidP="00100273">
      <w:pPr>
        <w:jc w:val="center"/>
      </w:pPr>
    </w:p>
    <w:p w:rsidR="00100273" w:rsidRDefault="00100273" w:rsidP="00100273">
      <w:pPr>
        <w:jc w:val="center"/>
      </w:pPr>
    </w:p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/>
    <w:p w:rsidR="00100273" w:rsidRDefault="00100273" w:rsidP="00100273">
      <w:pPr>
        <w:jc w:val="right"/>
      </w:pPr>
      <w:r>
        <w:lastRenderedPageBreak/>
        <w:t xml:space="preserve">                                                                                                 Утвержден</w:t>
      </w:r>
    </w:p>
    <w:p w:rsidR="00100273" w:rsidRDefault="00100273" w:rsidP="00100273">
      <w:pPr>
        <w:jc w:val="right"/>
      </w:pPr>
      <w:r>
        <w:t xml:space="preserve">                                                                                            распоряжением  администрации</w:t>
      </w:r>
    </w:p>
    <w:p w:rsidR="00100273" w:rsidRDefault="00100273" w:rsidP="00100273">
      <w:pPr>
        <w:jc w:val="right"/>
      </w:pPr>
      <w:r>
        <w:t xml:space="preserve">                                                            от 27.03.2020 № 14-р   </w:t>
      </w:r>
    </w:p>
    <w:p w:rsidR="00100273" w:rsidRDefault="00100273" w:rsidP="00100273">
      <w:pPr>
        <w:jc w:val="center"/>
      </w:pPr>
    </w:p>
    <w:p w:rsidR="00100273" w:rsidRDefault="00100273" w:rsidP="00100273">
      <w:pPr>
        <w:jc w:val="center"/>
      </w:pPr>
    </w:p>
    <w:p w:rsidR="00100273" w:rsidRDefault="00100273" w:rsidP="00100273">
      <w:pPr>
        <w:jc w:val="center"/>
      </w:pPr>
    </w:p>
    <w:p w:rsidR="00100273" w:rsidRDefault="00100273" w:rsidP="00100273">
      <w:pPr>
        <w:jc w:val="center"/>
        <w:rPr>
          <w:b/>
        </w:rPr>
      </w:pPr>
      <w:r>
        <w:rPr>
          <w:b/>
        </w:rPr>
        <w:t>ПЛАН  МЕРОПРИЯТИЙ</w:t>
      </w:r>
    </w:p>
    <w:p w:rsidR="00100273" w:rsidRDefault="00100273" w:rsidP="00100273">
      <w:pPr>
        <w:jc w:val="center"/>
        <w:rPr>
          <w:b/>
        </w:rPr>
      </w:pPr>
      <w:r>
        <w:rPr>
          <w:b/>
        </w:rPr>
        <w:t xml:space="preserve"> по предотвращению  возникновения чрезвычайных ситуаций в случае возможного угрожающего  паводка  2020 года на территории Лидского сельского поселения Бокситогорского муниципального района</w:t>
      </w:r>
    </w:p>
    <w:p w:rsidR="00100273" w:rsidRDefault="00100273" w:rsidP="00100273">
      <w:pPr>
        <w:jc w:val="center"/>
        <w:rPr>
          <w:b/>
        </w:rPr>
      </w:pPr>
    </w:p>
    <w:p w:rsidR="00100273" w:rsidRDefault="00100273" w:rsidP="00100273">
      <w:pPr>
        <w:jc w:val="center"/>
        <w:rPr>
          <w:b/>
        </w:rPr>
      </w:pPr>
    </w:p>
    <w:p w:rsidR="00100273" w:rsidRDefault="00100273" w:rsidP="00100273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47"/>
        <w:gridCol w:w="3650"/>
        <w:gridCol w:w="2408"/>
        <w:gridCol w:w="2366"/>
      </w:tblGrid>
      <w:tr w:rsidR="00100273" w:rsidTr="001002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Сроки исполнения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Ответственные</w:t>
            </w:r>
          </w:p>
        </w:tc>
      </w:tr>
      <w:tr w:rsidR="00100273" w:rsidTr="001002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Провести заседание комиссии по предупреждению и ликвидации чрезвычайных ситуаций и обеспечению пожарной безопасности с повесткой дня  «О мерах по обеспечению безаварийного</w:t>
            </w:r>
            <w:r w:rsidR="00DC4916">
              <w:t xml:space="preserve"> пропуска весеннего паводка 2020</w:t>
            </w:r>
            <w:bookmarkStart w:id="0" w:name="_GoBack"/>
            <w:bookmarkEnd w:id="0"/>
            <w:r>
              <w:t xml:space="preserve"> года на территории Лидского сельского поселения»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DC4916">
            <w:pPr>
              <w:jc w:val="center"/>
            </w:pPr>
            <w:r>
              <w:t>25.03</w:t>
            </w:r>
            <w:r w:rsidR="00100273">
              <w:t>.2020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Глава администрации;</w:t>
            </w:r>
          </w:p>
          <w:p w:rsidR="00100273" w:rsidRDefault="00100273">
            <w:pPr>
              <w:jc w:val="both"/>
            </w:pPr>
            <w:r>
              <w:t>специалист администрации</w:t>
            </w:r>
          </w:p>
        </w:tc>
      </w:tr>
      <w:tr w:rsidR="00100273" w:rsidTr="001002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2.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 xml:space="preserve">Организовать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водоисточников на предмет загрязнения их паводковыми водами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В период паводка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 xml:space="preserve">ГУПЛО "Водоканал" </w:t>
            </w:r>
          </w:p>
          <w:p w:rsidR="00100273" w:rsidRDefault="00100273">
            <w:pPr>
              <w:jc w:val="both"/>
            </w:pPr>
            <w:r>
              <w:t>г. Пикалево</w:t>
            </w:r>
          </w:p>
        </w:tc>
      </w:tr>
      <w:tr w:rsidR="00100273" w:rsidTr="001002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3.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 xml:space="preserve">Организовать </w:t>
            </w:r>
            <w:proofErr w:type="gramStart"/>
            <w:r>
              <w:t>контроль за</w:t>
            </w:r>
            <w:proofErr w:type="gramEnd"/>
            <w:r>
              <w:t xml:space="preserve"> уровнем подъема воды в реках и обеспечить ежедневный доклад в единую диспетчерскую службу района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В период паводка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Специалист администрации</w:t>
            </w:r>
          </w:p>
        </w:tc>
      </w:tr>
      <w:tr w:rsidR="00100273" w:rsidTr="001002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4.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Организовать постоянное сообщение о паводковой обстановке в единую диспетчерскую службу района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r>
              <w:t>В период паводка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Специалист администрации</w:t>
            </w:r>
          </w:p>
        </w:tc>
      </w:tr>
      <w:tr w:rsidR="00100273" w:rsidTr="001002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center"/>
            </w:pPr>
            <w:r>
              <w:t>5.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Финансово-экономическому сектору предусмотреть выделение средств из резервного фонда на случай возникновения чрезвычайных ситуаций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r>
              <w:t>В период паводка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273" w:rsidRDefault="00100273">
            <w:pPr>
              <w:jc w:val="both"/>
            </w:pPr>
            <w:r>
              <w:t>Начальник финансово-экономического сектора</w:t>
            </w:r>
          </w:p>
        </w:tc>
      </w:tr>
    </w:tbl>
    <w:p w:rsidR="00100273" w:rsidRDefault="00100273" w:rsidP="00100273">
      <w:pPr>
        <w:rPr>
          <w:sz w:val="16"/>
          <w:szCs w:val="16"/>
        </w:rPr>
      </w:pPr>
    </w:p>
    <w:p w:rsidR="00100273" w:rsidRDefault="00100273" w:rsidP="00100273"/>
    <w:p w:rsidR="00100273" w:rsidRDefault="00100273" w:rsidP="00100273"/>
    <w:p w:rsidR="004E38A1" w:rsidRDefault="004E38A1"/>
    <w:sectPr w:rsidR="004E3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C3"/>
    <w:rsid w:val="00100273"/>
    <w:rsid w:val="004E38A1"/>
    <w:rsid w:val="00674AC3"/>
    <w:rsid w:val="00DC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0027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002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100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0027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002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100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2977</Characters>
  <Application>Microsoft Office Word</Application>
  <DocSecurity>0</DocSecurity>
  <Lines>24</Lines>
  <Paragraphs>6</Paragraphs>
  <ScaleCrop>false</ScaleCrop>
  <Company>Home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2020-03-27T11:35:00Z</dcterms:created>
  <dcterms:modified xsi:type="dcterms:W3CDTF">2020-03-27T12:11:00Z</dcterms:modified>
</cp:coreProperties>
</file>